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AD" w:rsidRDefault="005E357F" w:rsidP="005E357F">
      <w:pPr>
        <w:ind w:hanging="426"/>
        <w:rPr>
          <w:b/>
        </w:rPr>
      </w:pPr>
      <w:r w:rsidRPr="005E357F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13.6pt;height:726.6pt" o:ole="">
            <v:imagedata r:id="rId8" o:title=""/>
          </v:shape>
          <o:OLEObject Type="Embed" ProgID="AcroExch.Document.11" ShapeID="_x0000_i1027" DrawAspect="Content" ObjectID="_1825146937" r:id="rId9"/>
        </w:object>
      </w:r>
    </w:p>
    <w:p w:rsidR="0000148A" w:rsidRDefault="0000148A" w:rsidP="0000148A">
      <w:pPr>
        <w:spacing w:after="60"/>
        <w:jc w:val="center"/>
        <w:rPr>
          <w:b/>
          <w:color w:val="00000A"/>
          <w:sz w:val="28"/>
        </w:rPr>
      </w:pPr>
      <w:r>
        <w:rPr>
          <w:b/>
          <w:color w:val="00000A"/>
          <w:sz w:val="28"/>
        </w:rPr>
        <w:lastRenderedPageBreak/>
        <w:t>Оглавление</w:t>
      </w:r>
    </w:p>
    <w:p w:rsidR="0000148A" w:rsidRDefault="0000148A" w:rsidP="0000148A">
      <w:pPr>
        <w:spacing w:after="60"/>
        <w:jc w:val="center"/>
        <w:rPr>
          <w:color w:val="000000"/>
          <w:sz w:val="28"/>
        </w:rPr>
      </w:pP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>Раздел № 1. Комплекс основных характеристик образования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 xml:space="preserve">Пояснительная записка.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Цель и задачи программы.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Содержание программы: учебный план, содержание учебного плана.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Планируемые результаты.</w:t>
      </w:r>
    </w:p>
    <w:p w:rsidR="0000148A" w:rsidRDefault="0000148A" w:rsidP="0000148A">
      <w:pPr>
        <w:spacing w:after="64"/>
        <w:ind w:left="255" w:right="-15" w:hanging="10"/>
      </w:pPr>
      <w:r>
        <w:rPr>
          <w:b/>
          <w:color w:val="00000A"/>
          <w:sz w:val="28"/>
        </w:rPr>
        <w:t xml:space="preserve">Раздел № 2. Комплекс организационно-педагогических условий 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Формы аттестации.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Оценочные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Условия реализации программы (материально-техническое, кадровое, информационное обеспечение).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</w:pPr>
      <w:r>
        <w:rPr>
          <w:color w:val="00000A"/>
          <w:sz w:val="28"/>
        </w:rPr>
        <w:t>Методические материалы.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65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Рабочие программы учебных предметов, курсов, дисциплин (модулей).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</w:pPr>
      <w:r>
        <w:rPr>
          <w:color w:val="00000A"/>
          <w:sz w:val="28"/>
        </w:rPr>
        <w:t>Рабочая программа воспитания.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план воспитательной работы.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Календарный учебный график.</w:t>
      </w:r>
    </w:p>
    <w:p w:rsidR="0000148A" w:rsidRDefault="0000148A" w:rsidP="0000148A">
      <w:pPr>
        <w:widowControl w:val="0"/>
        <w:numPr>
          <w:ilvl w:val="0"/>
          <w:numId w:val="20"/>
        </w:numPr>
        <w:suppressAutoHyphens/>
        <w:autoSpaceDN w:val="0"/>
        <w:spacing w:after="2" w:line="228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Список литературы.</w:t>
      </w:r>
    </w:p>
    <w:p w:rsidR="0000148A" w:rsidRDefault="0000148A" w:rsidP="0000148A">
      <w:pPr>
        <w:jc w:val="center"/>
        <w:rPr>
          <w:color w:val="00000A"/>
          <w:sz w:val="32"/>
          <w:szCs w:val="32"/>
          <w:lang w:eastAsia="hi-IN" w:bidi="hi-IN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00148A" w:rsidRDefault="0000148A" w:rsidP="00673D99">
      <w:pPr>
        <w:tabs>
          <w:tab w:val="left" w:pos="8100"/>
        </w:tabs>
        <w:ind w:firstLine="567"/>
        <w:jc w:val="center"/>
        <w:rPr>
          <w:b/>
          <w:i/>
          <w:sz w:val="28"/>
          <w:szCs w:val="28"/>
        </w:rPr>
      </w:pPr>
    </w:p>
    <w:p w:rsidR="00DC154A" w:rsidRPr="0000148A" w:rsidRDefault="0000148A" w:rsidP="00673D99">
      <w:pPr>
        <w:tabs>
          <w:tab w:val="left" w:pos="8100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1. </w:t>
      </w:r>
      <w:r w:rsidR="00DC154A" w:rsidRPr="0000148A">
        <w:rPr>
          <w:b/>
          <w:sz w:val="28"/>
          <w:szCs w:val="28"/>
        </w:rPr>
        <w:t>Комплекс о</w:t>
      </w:r>
      <w:r>
        <w:rPr>
          <w:b/>
          <w:sz w:val="28"/>
          <w:szCs w:val="28"/>
        </w:rPr>
        <w:t>сновных характеристик программы</w:t>
      </w:r>
    </w:p>
    <w:p w:rsidR="00DC154A" w:rsidRPr="00F0334B" w:rsidRDefault="00DC154A" w:rsidP="00B62F9F">
      <w:pPr>
        <w:tabs>
          <w:tab w:val="left" w:pos="8100"/>
        </w:tabs>
        <w:ind w:firstLine="567"/>
        <w:jc w:val="center"/>
        <w:rPr>
          <w:b/>
        </w:rPr>
      </w:pPr>
    </w:p>
    <w:p w:rsidR="00B62F9F" w:rsidRPr="0000148A" w:rsidRDefault="00B62F9F" w:rsidP="00DC154A">
      <w:pPr>
        <w:pStyle w:val="a7"/>
        <w:tabs>
          <w:tab w:val="left" w:pos="8100"/>
        </w:tabs>
        <w:ind w:left="927"/>
        <w:jc w:val="center"/>
        <w:rPr>
          <w:rFonts w:ascii="Times New Roman" w:hAnsi="Times New Roman"/>
          <w:b/>
          <w:sz w:val="28"/>
          <w:szCs w:val="28"/>
        </w:rPr>
      </w:pPr>
      <w:r w:rsidRPr="0000148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6457C" w:rsidRPr="0076457C" w:rsidRDefault="0076457C" w:rsidP="00DC154A">
      <w:pPr>
        <w:pStyle w:val="a3"/>
        <w:shd w:val="clear" w:color="auto" w:fill="FFFFFF"/>
        <w:spacing w:before="0" w:beforeAutospacing="0" w:after="0" w:afterAutospacing="0"/>
        <w:ind w:firstLine="426"/>
        <w:rPr>
          <w:b/>
        </w:rPr>
      </w:pPr>
      <w:r w:rsidRPr="00AE28D6">
        <w:rPr>
          <w:b/>
          <w:i/>
        </w:rPr>
        <w:t>Направленность</w:t>
      </w:r>
    </w:p>
    <w:p w:rsidR="00A77DEA" w:rsidRDefault="004C49C8" w:rsidP="00D1101E">
      <w:pPr>
        <w:autoSpaceDE w:val="0"/>
        <w:autoSpaceDN w:val="0"/>
        <w:adjustRightInd w:val="0"/>
        <w:ind w:firstLine="709"/>
        <w:jc w:val="both"/>
      </w:pPr>
      <w:r w:rsidRPr="0076457C">
        <w:t>Дополнительная общеобразовательная</w:t>
      </w:r>
      <w:r w:rsidR="00A77DEA">
        <w:t xml:space="preserve"> </w:t>
      </w:r>
      <w:r w:rsidRPr="0076457C">
        <w:t>общеразвивающая программа</w:t>
      </w:r>
      <w:r w:rsidR="00A77DEA">
        <w:t xml:space="preserve"> </w:t>
      </w:r>
      <w:r w:rsidR="00247D03">
        <w:t xml:space="preserve">творческого </w:t>
      </w:r>
      <w:r w:rsidRPr="0076457C">
        <w:t>объединения</w:t>
      </w:r>
      <w:r w:rsidR="00A77DEA">
        <w:t xml:space="preserve"> </w:t>
      </w:r>
      <w:r w:rsidRPr="0076457C">
        <w:t>«</w:t>
      </w:r>
      <w:r w:rsidR="001063C1">
        <w:t>Мир под микроскопом</w:t>
      </w:r>
      <w:r w:rsidRPr="0076457C">
        <w:t>»</w:t>
      </w:r>
      <w:r w:rsidR="00247D03">
        <w:t>, естественнонаучной направленно</w:t>
      </w:r>
      <w:r w:rsidR="00A77DEA">
        <w:t>сти.</w:t>
      </w:r>
    </w:p>
    <w:p w:rsidR="00D1101E" w:rsidRDefault="00D1101E" w:rsidP="00D1101E">
      <w:pPr>
        <w:ind w:firstLine="709"/>
        <w:jc w:val="both"/>
        <w:rPr>
          <w:rFonts w:eastAsia="SimSun" w:cs="Mangal"/>
          <w:lang w:eastAsia="hi-IN" w:bidi="hi-IN"/>
        </w:rPr>
      </w:pPr>
      <w:r>
        <w:rPr>
          <w:rFonts w:eastAsia="SimSun" w:cs="Mangal"/>
          <w:lang w:eastAsia="hi-IN" w:bidi="hi-IN"/>
        </w:rPr>
        <w:t>Р</w:t>
      </w:r>
      <w:r w:rsidRPr="002A7131">
        <w:rPr>
          <w:rFonts w:eastAsia="SimSun" w:cs="Mangal"/>
          <w:lang w:eastAsia="hi-IN" w:bidi="hi-IN"/>
        </w:rPr>
        <w:t>еализуется</w:t>
      </w:r>
      <w:r>
        <w:rPr>
          <w:rFonts w:eastAsia="SimSun" w:cs="Mangal"/>
          <w:lang w:eastAsia="hi-IN" w:bidi="hi-IN"/>
        </w:rPr>
        <w:t xml:space="preserve"> с 2021 года</w:t>
      </w:r>
      <w:r w:rsidRPr="002A7131">
        <w:rPr>
          <w:rFonts w:eastAsia="SimSun" w:cs="Mangal"/>
          <w:lang w:eastAsia="hi-IN" w:bidi="hi-IN"/>
        </w:rPr>
        <w:t xml:space="preserve"> в рамках федерального проекта «Успех каждого ребенка» национального проекта «Образование» в части создания новых мест дополнительного образования детей в образовательных организациях МО «Майкопского района».</w:t>
      </w:r>
    </w:p>
    <w:p w:rsidR="00D1101E" w:rsidRPr="0039474A" w:rsidRDefault="00D1101E" w:rsidP="00D1101E">
      <w:pPr>
        <w:ind w:firstLine="567"/>
        <w:jc w:val="both"/>
        <w:rPr>
          <w:rFonts w:eastAsia="SimSun" w:cs="Mangal"/>
          <w:lang w:eastAsia="hi-IN" w:bidi="hi-IN"/>
        </w:rPr>
      </w:pPr>
    </w:p>
    <w:p w:rsidR="00D1101E" w:rsidRPr="006832C4" w:rsidRDefault="00D1101E" w:rsidP="00D1101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832C4">
        <w:rPr>
          <w:rFonts w:eastAsia="Calibri"/>
        </w:rPr>
        <w:t xml:space="preserve"> НОРМАТИВНО-ПРАВОВЫЕ ОСНОВАНИЯ ПРОЕКТИРОВАНИЯ И РЕАЛИЗАЦИИ ПРОГРАММЫ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Федеральный закон «Об образовании в Российской Федерации» от 29.12.2012 № 273;</w:t>
      </w:r>
    </w:p>
    <w:p w:rsidR="00D1101E" w:rsidRPr="006832C4" w:rsidRDefault="00D1101E" w:rsidP="00D1101E">
      <w:pPr>
        <w:pStyle w:val="a7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Указ Президента РФ от 21.07.2020г. №474 «О национальных целях развития Российской Федерации на период до 2030 года»;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Распоряжение Правительства Российской Федерации от 31.03.2022г. №678-р «Об утверждении Концепции развития дополнительного образования детей до 2030 года» (далее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2C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32C4">
        <w:rPr>
          <w:rFonts w:ascii="Times New Roman" w:hAnsi="Times New Roman"/>
          <w:sz w:val="24"/>
          <w:szCs w:val="24"/>
        </w:rPr>
        <w:t>Концепция развития ДОД до 2030);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Постановление Главного государственного санитарного врача Российской Федерации № 28 от 28.09.2020г.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(далее-Санитарные правила);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Министерства просвещения Российской Федерации от 27 июля 2022 г. № 629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iCs/>
          <w:sz w:val="24"/>
          <w:szCs w:val="24"/>
        </w:rPr>
        <w:tab/>
        <w:t>- Приказ Министерства просвещения Российской Федерации от 03.09.2019 г. № 467 «Об утверждении Целевой модели развития региональных систем дополнительного образования детей»</w:t>
      </w:r>
      <w:r w:rsidRPr="006832C4">
        <w:rPr>
          <w:rFonts w:ascii="Times New Roman" w:hAnsi="Times New Roman"/>
          <w:sz w:val="24"/>
          <w:szCs w:val="24"/>
        </w:rPr>
        <w:t>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Приказ Министерства науки и высшего образования Российской Федерации/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программ»;</w:t>
      </w:r>
    </w:p>
    <w:p w:rsidR="00D1101E" w:rsidRPr="006832C4" w:rsidRDefault="00D1101E" w:rsidP="00D1101E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32C4">
        <w:rPr>
          <w:rFonts w:ascii="Times New Roman" w:hAnsi="Times New Roman"/>
          <w:sz w:val="24"/>
          <w:szCs w:val="24"/>
        </w:rPr>
        <w:t>- 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программы);</w:t>
      </w:r>
    </w:p>
    <w:p w:rsidR="00D1101E" w:rsidRDefault="00D1101E" w:rsidP="00D1101E">
      <w:pPr>
        <w:ind w:firstLine="708"/>
        <w:jc w:val="both"/>
      </w:pPr>
      <w:r w:rsidRPr="006832C4">
        <w:rPr>
          <w:rFonts w:eastAsia="Calibri"/>
        </w:rPr>
        <w:lastRenderedPageBreak/>
        <w:t>- Устав МБОУ ДО ЦДЮТ, утвержденный Руководителем Управления образования администрации Муниципального образования «Майкопский район» 15.03.2023г</w:t>
      </w:r>
      <w:r>
        <w:rPr>
          <w:rFonts w:eastAsia="Calibri"/>
        </w:rPr>
        <w:t>.</w:t>
      </w:r>
      <w:r w:rsidR="00CD3E2A" w:rsidRPr="004A6E1D">
        <w:t> </w:t>
      </w:r>
    </w:p>
    <w:p w:rsidR="00CD3E2A" w:rsidRDefault="00CD3E2A" w:rsidP="00D1101E">
      <w:pPr>
        <w:ind w:firstLine="708"/>
        <w:jc w:val="both"/>
      </w:pPr>
      <w:r>
        <w:tab/>
      </w:r>
    </w:p>
    <w:p w:rsidR="00CD3E2A" w:rsidRDefault="00CD3E2A" w:rsidP="00CD3E2A">
      <w:pPr>
        <w:ind w:firstLine="708"/>
        <w:rPr>
          <w:b/>
        </w:rPr>
      </w:pPr>
      <w:r w:rsidRPr="002C75DC">
        <w:rPr>
          <w:b/>
        </w:rPr>
        <w:t>ОСНОВНЫЕ ХАРАКТЕРИСТИКИ ПРОГРАММЫ</w:t>
      </w:r>
    </w:p>
    <w:p w:rsidR="00CD3E2A" w:rsidRPr="002C75DC" w:rsidRDefault="00CD3E2A" w:rsidP="00CD3E2A">
      <w:pPr>
        <w:ind w:firstLine="708"/>
        <w:rPr>
          <w:b/>
        </w:rPr>
      </w:pPr>
    </w:p>
    <w:p w:rsidR="00883869" w:rsidRPr="001C64D3" w:rsidRDefault="00883869" w:rsidP="00883869">
      <w:pPr>
        <w:ind w:firstLine="709"/>
        <w:jc w:val="both"/>
      </w:pPr>
      <w:r w:rsidRPr="001C64D3">
        <w:t xml:space="preserve">Программа реализуется в </w:t>
      </w:r>
      <w:r w:rsidRPr="001C64D3">
        <w:rPr>
          <w:i/>
        </w:rPr>
        <w:t>сетевой форме</w:t>
      </w:r>
      <w:r w:rsidRPr="001C64D3">
        <w:t xml:space="preserve"> в целях обеспечения равного доступа, повышения эффективности расширения возможностей обучающихся в освоении программ дополнительного образования на основе интеграции дополнительного и </w:t>
      </w:r>
      <w:r>
        <w:t>общего образования, где сетевым партнером являе</w:t>
      </w:r>
      <w:r w:rsidRPr="001C64D3">
        <w:t xml:space="preserve">тся </w:t>
      </w:r>
      <w:r>
        <w:t>МБОУ «ОЦ № 2</w:t>
      </w:r>
      <w:r w:rsidRPr="001C64D3">
        <w:t xml:space="preserve"> Майкопского района</w:t>
      </w:r>
      <w:r>
        <w:t>»</w:t>
      </w:r>
      <w:r w:rsidRPr="001C64D3">
        <w:t>.</w:t>
      </w:r>
    </w:p>
    <w:p w:rsidR="00883869" w:rsidRPr="001C64D3" w:rsidRDefault="00883869" w:rsidP="00883869">
      <w:pPr>
        <w:ind w:firstLine="709"/>
        <w:jc w:val="both"/>
      </w:pPr>
      <w:r w:rsidRPr="001C64D3">
        <w:t>Способы реализации сетевого взаимодействия:</w:t>
      </w:r>
    </w:p>
    <w:p w:rsidR="00883869" w:rsidRPr="001C64D3" w:rsidRDefault="00883869" w:rsidP="00883869">
      <w:pPr>
        <w:ind w:firstLine="709"/>
        <w:jc w:val="both"/>
      </w:pPr>
      <w:r w:rsidRPr="001C64D3">
        <w:t>- МБОУ ДО ЦДЮТ осуществляет руководство образовательной программой, курирует работу всей программы;</w:t>
      </w:r>
    </w:p>
    <w:p w:rsidR="00883869" w:rsidRPr="00883869" w:rsidRDefault="00883869" w:rsidP="00883869">
      <w:pPr>
        <w:pStyle w:val="a3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>
        <w:t>- образовательный центр Майкопского района являе</w:t>
      </w:r>
      <w:r w:rsidRPr="001C64D3">
        <w:t>тся базой для проведения практических занятий с необходимым оборудованием.</w:t>
      </w:r>
    </w:p>
    <w:p w:rsidR="00DC154A" w:rsidRPr="00887451" w:rsidRDefault="00DC154A" w:rsidP="00956514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DC154A">
        <w:t>Программа «</w:t>
      </w:r>
      <w:r w:rsidR="002F3016">
        <w:t>Мир под микроскопом</w:t>
      </w:r>
      <w:r w:rsidRPr="00DC154A">
        <w:t>» позволяет  </w:t>
      </w:r>
      <w:r w:rsidR="00887451">
        <w:rPr>
          <w:shd w:val="clear" w:color="auto" w:fill="FFFFFF"/>
        </w:rPr>
        <w:t>в</w:t>
      </w:r>
      <w:r w:rsidR="00887451" w:rsidRPr="00887451">
        <w:rPr>
          <w:shd w:val="clear" w:color="auto" w:fill="FFFFFF"/>
        </w:rPr>
        <w:t xml:space="preserve">овлечь </w:t>
      </w:r>
      <w:r w:rsidR="00887451">
        <w:rPr>
          <w:shd w:val="clear" w:color="auto" w:fill="FFFFFF"/>
        </w:rPr>
        <w:t>обучающихся</w:t>
      </w:r>
      <w:r w:rsidR="00887451" w:rsidRPr="00887451">
        <w:rPr>
          <w:shd w:val="clear" w:color="auto" w:fill="FFFFFF"/>
        </w:rPr>
        <w:t xml:space="preserve"> в процесс познания живой природы, задуматься о тонких взаимоотношениях внутри биоценозов, научить высказывать свои мысли и отстаивать их - это основа организации </w:t>
      </w:r>
      <w:r w:rsidR="00887451">
        <w:rPr>
          <w:shd w:val="clear" w:color="auto" w:fill="FFFFFF"/>
        </w:rPr>
        <w:t>творческого объединения</w:t>
      </w:r>
      <w:r w:rsidR="00887451" w:rsidRPr="00887451">
        <w:rPr>
          <w:shd w:val="clear" w:color="auto" w:fill="FFFFFF"/>
        </w:rPr>
        <w:t>.</w:t>
      </w:r>
    </w:p>
    <w:p w:rsidR="00DC154A" w:rsidRDefault="00DC154A" w:rsidP="00956514">
      <w:pPr>
        <w:pStyle w:val="a3"/>
        <w:shd w:val="clear" w:color="auto" w:fill="FFFFFF"/>
        <w:spacing w:before="0" w:beforeAutospacing="0" w:after="0" w:afterAutospacing="0"/>
        <w:jc w:val="both"/>
      </w:pPr>
      <w:r w:rsidRPr="00DC154A">
        <w:t>       </w:t>
      </w:r>
      <w:r w:rsidR="0032660B">
        <w:tab/>
      </w:r>
      <w:r w:rsidRPr="00DC154A">
        <w:t xml:space="preserve">В процессе обучения </w:t>
      </w:r>
      <w:r w:rsidR="00043CBE">
        <w:t>уча</w:t>
      </w:r>
      <w:r w:rsidR="00882879">
        <w:t>щ</w:t>
      </w:r>
      <w:r w:rsidR="007B5C73">
        <w:t>и</w:t>
      </w:r>
      <w:r w:rsidR="00882879">
        <w:t>еся</w:t>
      </w:r>
      <w:r w:rsidRPr="00DC154A">
        <w:t xml:space="preserve"> овладевают умениями самостоятельно применять полученные знания, пользоваться лабораторным оборудованием, описывать и анализировать результаты наблюдений и исследований.</w:t>
      </w:r>
    </w:p>
    <w:p w:rsidR="00D3443A" w:rsidRDefault="00D3443A" w:rsidP="00E45CEB">
      <w:pPr>
        <w:ind w:firstLine="567"/>
        <w:jc w:val="both"/>
      </w:pPr>
      <w:r w:rsidRPr="0032660B">
        <w:rPr>
          <w:bCs/>
        </w:rPr>
        <w:t>Данная программа может быть полезна для</w:t>
      </w:r>
      <w:r w:rsidRPr="0032660B">
        <w:t xml:space="preserve"> формирования устойчивого познавательного интереса </w:t>
      </w:r>
      <w:r w:rsidR="007B5C73">
        <w:t>об</w:t>
      </w:r>
      <w:r w:rsidRPr="0032660B">
        <w:t>уча</w:t>
      </w:r>
      <w:r w:rsidR="007B5C73">
        <w:t>ю</w:t>
      </w:r>
      <w:r w:rsidRPr="0032660B">
        <w:t>щихся к изучению курса биологии, а также определенного набора знаний, опираясь на которые можно с большей эффективностью осуществлять преподавание в средней школе.</w:t>
      </w:r>
      <w:r w:rsidRPr="0032660B">
        <w:rPr>
          <w:bCs/>
        </w:rPr>
        <w:t> </w:t>
      </w:r>
      <w:r w:rsidRPr="0032660B">
        <w:t>Кроме этого вовлечь  </w:t>
      </w:r>
      <w:r w:rsidR="009515A6">
        <w:t>обучающихся</w:t>
      </w:r>
      <w:r w:rsidRPr="0032660B">
        <w:t xml:space="preserve">  в  процесс познания  живой  природы, заставить  их задуматься  о  тонких  взаимоотношениях  внутри  биоценозов, научить   высказывать свои  мысли  и  отстаивать их – это  основа организации </w:t>
      </w:r>
      <w:r w:rsidR="009515A6">
        <w:t>творческого объединения</w:t>
      </w:r>
      <w:r w:rsidRPr="0032660B">
        <w:t>, т.к. биологическое  образование формирует  у подрастающего  поколения  понимание  жизни  как величайшей  ценности.</w:t>
      </w:r>
    </w:p>
    <w:p w:rsidR="005579DB" w:rsidRDefault="005579DB" w:rsidP="00E45CEB">
      <w:pPr>
        <w:ind w:firstLine="567"/>
        <w:jc w:val="both"/>
      </w:pPr>
      <w:r>
        <w:t>Благодаря использованию современных технологий учащиеся имеют возможность не только наблюдать объекты живой природы, но и записывать видео, наблюдать циклы развития, которые описаны в книгах. Исследование живых объектов на занятиях, постановка с ними опытов активизируют познавательную деятельность обучающихся, развивают практические умения, углубляют связь теории с практикой.</w:t>
      </w:r>
    </w:p>
    <w:p w:rsidR="002837AC" w:rsidRDefault="002837AC" w:rsidP="00E45CEB">
      <w:pPr>
        <w:ind w:firstLine="567"/>
        <w:jc w:val="both"/>
      </w:pPr>
      <w:r>
        <w:t>В процессе реализации программы обучающиеся овладеют составляющими исследовательской и проектной деятельности, включая умения видеть проблему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идеи.</w:t>
      </w:r>
    </w:p>
    <w:p w:rsidR="00C31DCB" w:rsidRPr="00C31DCB" w:rsidRDefault="00724A6C" w:rsidP="005579DB">
      <w:pPr>
        <w:pStyle w:val="c14"/>
        <w:shd w:val="clear" w:color="auto" w:fill="FFFFFF"/>
        <w:spacing w:before="0" w:beforeAutospacing="0" w:after="0" w:afterAutospacing="0"/>
        <w:ind w:firstLine="567"/>
        <w:jc w:val="both"/>
      </w:pPr>
      <w:r w:rsidRPr="00AE28D6">
        <w:rPr>
          <w:b/>
          <w:i/>
        </w:rPr>
        <w:t>Связь программы с уже существующими про</w:t>
      </w:r>
      <w:r w:rsidR="00735F8E" w:rsidRPr="00AE28D6">
        <w:rPr>
          <w:b/>
          <w:i/>
        </w:rPr>
        <w:t>граммами по данному направлению</w:t>
      </w:r>
      <w:r w:rsidR="00C31DCB">
        <w:rPr>
          <w:b/>
          <w:i/>
        </w:rPr>
        <w:t xml:space="preserve"> </w:t>
      </w:r>
      <w:r w:rsidR="00C31DCB">
        <w:t xml:space="preserve">программа </w:t>
      </w:r>
      <w:r w:rsidR="006904B3">
        <w:t xml:space="preserve">составлена на основе </w:t>
      </w:r>
      <w:r w:rsidR="00C31DCB">
        <w:t xml:space="preserve">программы </w:t>
      </w:r>
      <w:r w:rsidR="00C31DCB">
        <w:rPr>
          <w:rStyle w:val="c1"/>
        </w:rPr>
        <w:t>Муниципального</w:t>
      </w:r>
      <w:r w:rsidR="00C31DCB" w:rsidRPr="00C31DCB">
        <w:rPr>
          <w:rStyle w:val="c1"/>
        </w:rPr>
        <w:t xml:space="preserve"> казен</w:t>
      </w:r>
      <w:r w:rsidR="00C31DCB">
        <w:rPr>
          <w:rStyle w:val="c1"/>
        </w:rPr>
        <w:t>ного</w:t>
      </w:r>
      <w:r w:rsidR="00C31DCB" w:rsidRPr="00C31DCB">
        <w:rPr>
          <w:rStyle w:val="c1"/>
        </w:rPr>
        <w:t xml:space="preserve"> общеобразователь</w:t>
      </w:r>
      <w:r w:rsidR="00C31DCB">
        <w:rPr>
          <w:rStyle w:val="c1"/>
        </w:rPr>
        <w:t>ного</w:t>
      </w:r>
      <w:r w:rsidR="00C31DCB" w:rsidRPr="00C31DCB">
        <w:rPr>
          <w:rStyle w:val="c1"/>
        </w:rPr>
        <w:t xml:space="preserve"> учреждени</w:t>
      </w:r>
      <w:r w:rsidR="00C31DCB">
        <w:rPr>
          <w:rStyle w:val="c1"/>
        </w:rPr>
        <w:t>я</w:t>
      </w:r>
      <w:r w:rsidR="00C31DCB">
        <w:t xml:space="preserve"> </w:t>
      </w:r>
      <w:r w:rsidR="00C31DCB" w:rsidRPr="00C31DCB">
        <w:rPr>
          <w:rStyle w:val="c1"/>
        </w:rPr>
        <w:t>«Болоховский центр образования  № 1»</w:t>
      </w:r>
      <w:r w:rsidR="00C31DCB">
        <w:t xml:space="preserve"> </w:t>
      </w:r>
      <w:r w:rsidR="00C31DCB" w:rsidRPr="00C31DCB">
        <w:rPr>
          <w:rStyle w:val="c1"/>
        </w:rPr>
        <w:t>муниципального образования Киреевский район</w:t>
      </w:r>
      <w:r w:rsidR="00C31DCB">
        <w:rPr>
          <w:rStyle w:val="c1"/>
        </w:rPr>
        <w:t>.</w:t>
      </w:r>
    </w:p>
    <w:p w:rsidR="00757A06" w:rsidRDefault="00757A06" w:rsidP="00C31DCB">
      <w:pPr>
        <w:ind w:firstLine="709"/>
        <w:jc w:val="both"/>
      </w:pPr>
      <w:r w:rsidRPr="00AE28D6">
        <w:rPr>
          <w:b/>
          <w:i/>
        </w:rPr>
        <w:t>Степень авторства</w:t>
      </w:r>
      <w:r w:rsidR="003F2D29">
        <w:rPr>
          <w:b/>
          <w:i/>
        </w:rPr>
        <w:t xml:space="preserve">: </w:t>
      </w:r>
      <w:r w:rsidRPr="00735F8E">
        <w:t>модифицирова</w:t>
      </w:r>
      <w:r w:rsidR="003F2D29">
        <w:t>н</w:t>
      </w:r>
      <w:r w:rsidRPr="00735F8E">
        <w:t>на</w:t>
      </w:r>
      <w:r w:rsidR="003F2D29">
        <w:t>я</w:t>
      </w:r>
      <w:r w:rsidR="00361F60">
        <w:t>.</w:t>
      </w:r>
    </w:p>
    <w:p w:rsidR="003F2D29" w:rsidRPr="003F2D29" w:rsidRDefault="003F2D29" w:rsidP="00004C07">
      <w:pPr>
        <w:tabs>
          <w:tab w:val="left" w:pos="8100"/>
        </w:tabs>
        <w:ind w:firstLine="709"/>
        <w:jc w:val="both"/>
      </w:pPr>
      <w:r>
        <w:rPr>
          <w:b/>
          <w:i/>
        </w:rPr>
        <w:t xml:space="preserve">Уровень: </w:t>
      </w:r>
      <w:r>
        <w:t>базовый.</w:t>
      </w:r>
    </w:p>
    <w:p w:rsidR="00F65A88" w:rsidRPr="00F65A88" w:rsidRDefault="00757A06" w:rsidP="00F65A88">
      <w:pPr>
        <w:ind w:firstLine="709"/>
        <w:jc w:val="both"/>
      </w:pPr>
      <w:r w:rsidRPr="00AE28D6">
        <w:rPr>
          <w:b/>
          <w:i/>
        </w:rPr>
        <w:t>Актуальность программы</w:t>
      </w:r>
      <w:r w:rsidR="00F65A88">
        <w:rPr>
          <w:b/>
          <w:i/>
        </w:rPr>
        <w:t xml:space="preserve"> </w:t>
      </w:r>
      <w:r w:rsidR="00F65A88" w:rsidRPr="00F65A88">
        <w:rPr>
          <w:rStyle w:val="c1"/>
        </w:rPr>
        <w:t>заключается в сочетании различных форм работы, направленных на дополнение и углубление биолого-экологических знаний, с опорой на практическую деятельность и с учетом региональных, в том числе экологических, особенностей.</w:t>
      </w:r>
    </w:p>
    <w:p w:rsidR="00E002AA" w:rsidRDefault="00E002AA" w:rsidP="00FC59CF">
      <w:pPr>
        <w:tabs>
          <w:tab w:val="left" w:pos="8100"/>
        </w:tabs>
        <w:ind w:firstLine="709"/>
        <w:jc w:val="both"/>
      </w:pPr>
      <w:r>
        <w:lastRenderedPageBreak/>
        <w:t>Изучение микроскопических организмов невозможно без микроскопа, а работа с ним всегда вызывает особый интерес. Исследование живых объектов на занятиях, постановка с ними опытов активизируют познавательную деятельность обучающихся, развивают практические умения, углубляют связь теории с практикой. Данная программа позволяет обучающимся также ознакомиться со многими интересными вопросами биологии, выходящими за рамки школьной программы. Работа с увеличительными приборами, микропрепаратами, закрепит интерес обучающихся к познавательной деятельности, будет способствовать развитию мыслительных операций и общему интеллектуальному развитию.</w:t>
      </w:r>
    </w:p>
    <w:p w:rsidR="00FC59CF" w:rsidRPr="00FC59CF" w:rsidRDefault="00361F60" w:rsidP="00FC59CF">
      <w:pPr>
        <w:tabs>
          <w:tab w:val="left" w:pos="8100"/>
        </w:tabs>
        <w:ind w:firstLine="709"/>
        <w:jc w:val="both"/>
        <w:rPr>
          <w:shd w:val="clear" w:color="auto" w:fill="FFFFFF"/>
        </w:rPr>
      </w:pPr>
      <w:r w:rsidRPr="0099392C">
        <w:rPr>
          <w:b/>
          <w:i/>
        </w:rPr>
        <w:t>Отличительные особенности</w:t>
      </w:r>
      <w:r w:rsidR="00FC59CF">
        <w:rPr>
          <w:b/>
          <w:i/>
        </w:rPr>
        <w:t xml:space="preserve"> </w:t>
      </w:r>
      <w:r w:rsidR="00165F23">
        <w:t>направлена на формирование умений и способов деятельности, связанных с выполнением заданий различного уровня сложности, на удовлетворение познавательных потребностей и интересов обучающихся в различных сферах деятельности, на расширение и углубление содержания курса биологии. Программа охватывает большой круг естественнонаучных дисциплин и исследований.</w:t>
      </w:r>
    </w:p>
    <w:p w:rsidR="004C4A71" w:rsidRPr="000E0028" w:rsidRDefault="00E45CEB" w:rsidP="000E0028">
      <w:pPr>
        <w:tabs>
          <w:tab w:val="left" w:pos="8100"/>
        </w:tabs>
        <w:ind w:firstLine="709"/>
        <w:jc w:val="both"/>
        <w:rPr>
          <w:u w:val="single"/>
        </w:rPr>
      </w:pPr>
      <w:r w:rsidRPr="00E45CEB">
        <w:rPr>
          <w:b/>
          <w:bCs/>
          <w:i/>
          <w:iCs/>
        </w:rPr>
        <w:t>Педагогическая целесообразность программы</w:t>
      </w:r>
      <w:r w:rsidR="000E0028">
        <w:rPr>
          <w:b/>
          <w:bCs/>
          <w:i/>
          <w:iCs/>
        </w:rPr>
        <w:t xml:space="preserve"> </w:t>
      </w:r>
      <w:r w:rsidR="000E0028">
        <w:t>п</w:t>
      </w:r>
      <w:r w:rsidRPr="00E45CEB">
        <w:t>ри реализации программы, у обучающихся</w:t>
      </w:r>
      <w:r w:rsidR="00483E5E">
        <w:t xml:space="preserve"> возникает интерес к биологии, </w:t>
      </w:r>
      <w:r w:rsidRPr="00E45CEB">
        <w:t>расширяется кругозор, развиваются коммуникативные качества личности, и как результат – участие в олимпиадах, биологических конкурсах разного уровня, научно-исследовательских конференциях.</w:t>
      </w:r>
    </w:p>
    <w:p w:rsidR="004C4A71" w:rsidRDefault="004C4A71" w:rsidP="00BA2D5E">
      <w:pPr>
        <w:ind w:firstLine="567"/>
        <w:rPr>
          <w:b/>
          <w:i/>
        </w:rPr>
      </w:pPr>
    </w:p>
    <w:p w:rsidR="004C4A71" w:rsidRDefault="002C5AAF" w:rsidP="004C4A71">
      <w:pPr>
        <w:ind w:firstLine="567"/>
      </w:pPr>
      <w:r w:rsidRPr="00302B4D">
        <w:rPr>
          <w:b/>
          <w:i/>
        </w:rPr>
        <w:t>Адресат программы</w:t>
      </w:r>
      <w:r w:rsidR="00302B4D">
        <w:rPr>
          <w:b/>
          <w:i/>
        </w:rPr>
        <w:t>.</w:t>
      </w:r>
      <w:r w:rsidR="000838D8">
        <w:rPr>
          <w:b/>
          <w:i/>
        </w:rPr>
        <w:t xml:space="preserve"> </w:t>
      </w:r>
      <w:r w:rsidR="00302B4D">
        <w:t>О</w:t>
      </w:r>
      <w:r w:rsidRPr="00302B4D">
        <w:t>бучающи</w:t>
      </w:r>
      <w:r w:rsidR="00757A06" w:rsidRPr="00302B4D">
        <w:t>е</w:t>
      </w:r>
      <w:r w:rsidRPr="00302B4D">
        <w:t>ся</w:t>
      </w:r>
      <w:r w:rsidR="000838D8">
        <w:t xml:space="preserve"> с 11</w:t>
      </w:r>
      <w:r w:rsidR="00302B4D">
        <w:t xml:space="preserve"> до </w:t>
      </w:r>
      <w:r w:rsidRPr="00361F60">
        <w:t>1</w:t>
      </w:r>
      <w:r w:rsidR="000838D8">
        <w:t>4</w:t>
      </w:r>
      <w:r w:rsidRPr="00361F60">
        <w:t xml:space="preserve"> лет.</w:t>
      </w:r>
    </w:p>
    <w:p w:rsidR="00757A06" w:rsidRDefault="004101C0" w:rsidP="00BA2D5E">
      <w:pPr>
        <w:ind w:firstLine="567"/>
        <w:rPr>
          <w:b/>
          <w:i/>
        </w:rPr>
      </w:pPr>
      <w:r>
        <w:rPr>
          <w:b/>
          <w:i/>
        </w:rPr>
        <w:t>Объём программы</w:t>
      </w:r>
    </w:p>
    <w:p w:rsidR="000838D8" w:rsidRDefault="00757A06" w:rsidP="00BA2D5E">
      <w:pPr>
        <w:ind w:firstLine="567"/>
      </w:pPr>
      <w:r w:rsidRPr="00361F60">
        <w:t>Программ</w:t>
      </w:r>
      <w:r w:rsidR="007D7976" w:rsidRPr="00361F60">
        <w:t>а рассчитана на</w:t>
      </w:r>
      <w:r w:rsidR="000838D8">
        <w:t xml:space="preserve"> </w:t>
      </w:r>
      <w:r w:rsidRPr="00361F60">
        <w:t>72 часа в год</w:t>
      </w:r>
      <w:r w:rsidR="000838D8">
        <w:t>.</w:t>
      </w:r>
    </w:p>
    <w:p w:rsidR="00361F60" w:rsidRPr="00756C9F" w:rsidRDefault="00756C9F" w:rsidP="00BA2D5E">
      <w:pPr>
        <w:ind w:firstLine="567"/>
        <w:rPr>
          <w:b/>
          <w:i/>
        </w:rPr>
      </w:pPr>
      <w:r>
        <w:rPr>
          <w:b/>
          <w:i/>
        </w:rPr>
        <w:t>Формы и режим занятий.</w:t>
      </w:r>
    </w:p>
    <w:p w:rsidR="002C5AAF" w:rsidRPr="00361F60" w:rsidRDefault="00756C9F" w:rsidP="00361F60">
      <w:r>
        <w:t>Форма</w:t>
      </w:r>
      <w:r w:rsidR="002C5AAF" w:rsidRPr="00361F60">
        <w:t xml:space="preserve"> обучения – </w:t>
      </w:r>
      <w:r w:rsidR="007D7976" w:rsidRPr="00361F60">
        <w:t>очная (Закон №273-ФЗ, гл.2, ст.17)</w:t>
      </w:r>
      <w:r>
        <w:t>.</w:t>
      </w:r>
    </w:p>
    <w:p w:rsidR="00756C9F" w:rsidRDefault="00756C9F" w:rsidP="00756C9F">
      <w:pPr>
        <w:jc w:val="both"/>
      </w:pPr>
      <w:r w:rsidRPr="00756C9F">
        <w:rPr>
          <w:bCs/>
        </w:rPr>
        <w:t>Формы организации образовательной деятельности учащихся на занятиях: г</w:t>
      </w:r>
      <w:r w:rsidRPr="00756C9F">
        <w:t>рупповая</w:t>
      </w:r>
      <w:r>
        <w:t>, индивидуально-групповая.</w:t>
      </w:r>
    </w:p>
    <w:p w:rsidR="009A4A46" w:rsidRDefault="000838D8" w:rsidP="009A4A46">
      <w:pPr>
        <w:ind w:firstLine="708"/>
        <w:jc w:val="both"/>
      </w:pPr>
      <w:r w:rsidRPr="000838D8">
        <w:rPr>
          <w:b/>
          <w:i/>
        </w:rPr>
        <w:t>Режим занятий:</w:t>
      </w:r>
      <w:r w:rsidR="00780752">
        <w:rPr>
          <w:b/>
          <w:i/>
        </w:rPr>
        <w:t xml:space="preserve"> </w:t>
      </w:r>
      <w:r w:rsidR="009A4A46" w:rsidRPr="00A02DD2">
        <w:t xml:space="preserve">в зависимости от </w:t>
      </w:r>
      <w:r w:rsidR="009A4A46">
        <w:t>количества учебных недель, количества учебных часов</w:t>
      </w:r>
      <w:r w:rsidR="00D1101E">
        <w:t xml:space="preserve"> в неделю</w:t>
      </w:r>
      <w:r w:rsidR="009A4A46">
        <w:t>, режим занятий может составлять:</w:t>
      </w:r>
    </w:p>
    <w:p w:rsidR="009A4A46" w:rsidRDefault="009A4A46" w:rsidP="009A4A46">
      <w:pPr>
        <w:ind w:firstLine="708"/>
        <w:jc w:val="both"/>
      </w:pPr>
      <w:r>
        <w:t>- 2 академических часа в неделю;</w:t>
      </w:r>
    </w:p>
    <w:p w:rsidR="009A4A46" w:rsidRDefault="009A4A46" w:rsidP="009A4A46">
      <w:pPr>
        <w:ind w:firstLine="708"/>
        <w:jc w:val="both"/>
      </w:pPr>
      <w:r>
        <w:t>-</w:t>
      </w:r>
      <w:r w:rsidRPr="00A02DD2">
        <w:t xml:space="preserve"> </w:t>
      </w:r>
      <w:r>
        <w:t>3 академических часа в неделю;</w:t>
      </w:r>
    </w:p>
    <w:p w:rsidR="007D7976" w:rsidRPr="00780752" w:rsidRDefault="009A4A46" w:rsidP="009A4A46">
      <w:pPr>
        <w:ind w:firstLine="708"/>
        <w:jc w:val="both"/>
        <w:rPr>
          <w:b/>
          <w:i/>
        </w:rPr>
      </w:pPr>
      <w:r>
        <w:t>- 4 академических часа в неделю.</w:t>
      </w:r>
    </w:p>
    <w:p w:rsidR="007D7976" w:rsidRDefault="007D7976" w:rsidP="00B94D69">
      <w:pPr>
        <w:ind w:firstLine="708"/>
        <w:jc w:val="both"/>
      </w:pPr>
      <w:r w:rsidRPr="00E45A5E">
        <w:t>Набор обучающихся в группы свободный. Количество учащихся составляет</w:t>
      </w:r>
      <w:r w:rsidR="00780752">
        <w:t xml:space="preserve"> от </w:t>
      </w:r>
      <w:r w:rsidR="00756C9F">
        <w:t xml:space="preserve">15 </w:t>
      </w:r>
      <w:r w:rsidR="00780752">
        <w:t xml:space="preserve">до 20 </w:t>
      </w:r>
      <w:r w:rsidR="00756C9F">
        <w:t>человек в одной группе.</w:t>
      </w:r>
    </w:p>
    <w:p w:rsidR="0070762E" w:rsidRDefault="0070762E" w:rsidP="00B94D69">
      <w:pPr>
        <w:ind w:firstLine="708"/>
        <w:jc w:val="both"/>
      </w:pPr>
    </w:p>
    <w:p w:rsidR="0070762E" w:rsidRPr="009A4A46" w:rsidRDefault="0070762E" w:rsidP="0070762E">
      <w:pPr>
        <w:ind w:firstLine="709"/>
        <w:jc w:val="center"/>
        <w:rPr>
          <w:b/>
          <w:sz w:val="28"/>
          <w:szCs w:val="28"/>
        </w:rPr>
      </w:pPr>
      <w:r w:rsidRPr="009A4A46">
        <w:rPr>
          <w:b/>
          <w:sz w:val="28"/>
          <w:szCs w:val="28"/>
        </w:rPr>
        <w:t>Цель и задачи программы</w:t>
      </w:r>
    </w:p>
    <w:p w:rsidR="0070762E" w:rsidRPr="00E45A5E" w:rsidRDefault="0070762E" w:rsidP="00B94D69">
      <w:pPr>
        <w:ind w:firstLine="708"/>
        <w:jc w:val="both"/>
      </w:pPr>
    </w:p>
    <w:p w:rsidR="006E433B" w:rsidRPr="006E433B" w:rsidRDefault="00D05D7B" w:rsidP="006E433B">
      <w:pPr>
        <w:tabs>
          <w:tab w:val="left" w:pos="8100"/>
        </w:tabs>
        <w:ind w:firstLine="567"/>
        <w:jc w:val="both"/>
        <w:rPr>
          <w:b/>
          <w:i/>
        </w:rPr>
      </w:pPr>
      <w:r w:rsidRPr="00756C9F">
        <w:rPr>
          <w:b/>
          <w:i/>
        </w:rPr>
        <w:t>Ц</w:t>
      </w:r>
      <w:r w:rsidR="00363F37" w:rsidRPr="00756C9F">
        <w:rPr>
          <w:b/>
          <w:i/>
        </w:rPr>
        <w:t>ель:</w:t>
      </w:r>
      <w:r w:rsidR="006E433B">
        <w:rPr>
          <w:b/>
          <w:i/>
        </w:rPr>
        <w:t xml:space="preserve"> </w:t>
      </w:r>
      <w:r w:rsidR="001E4019" w:rsidRPr="001E4019">
        <w:rPr>
          <w:shd w:val="clear" w:color="auto" w:fill="FFFFFF"/>
        </w:rPr>
        <w:t xml:space="preserve">познакомить </w:t>
      </w:r>
      <w:r w:rsidR="001E4019">
        <w:rPr>
          <w:shd w:val="clear" w:color="auto" w:fill="FFFFFF"/>
        </w:rPr>
        <w:t>об</w:t>
      </w:r>
      <w:r w:rsidR="001E4019" w:rsidRPr="001E4019">
        <w:rPr>
          <w:shd w:val="clear" w:color="auto" w:fill="FFFFFF"/>
        </w:rPr>
        <w:t>уча</w:t>
      </w:r>
      <w:r w:rsidR="00D86B27">
        <w:rPr>
          <w:shd w:val="clear" w:color="auto" w:fill="FFFFFF"/>
        </w:rPr>
        <w:t>ю</w:t>
      </w:r>
      <w:r w:rsidR="001E4019" w:rsidRPr="001E4019">
        <w:rPr>
          <w:shd w:val="clear" w:color="auto" w:fill="FFFFFF"/>
        </w:rPr>
        <w:t>щихся с многообразием мира живой природы,</w:t>
      </w:r>
      <w:r w:rsidR="001E4019">
        <w:rPr>
          <w:color w:val="000000"/>
          <w:sz w:val="22"/>
          <w:szCs w:val="22"/>
          <w:shd w:val="clear" w:color="auto" w:fill="FFFFFF"/>
        </w:rPr>
        <w:t xml:space="preserve"> </w:t>
      </w:r>
      <w:r w:rsidR="006E433B" w:rsidRPr="006E433B">
        <w:rPr>
          <w:color w:val="000000"/>
          <w:shd w:val="clear" w:color="auto" w:fill="FFFFFF"/>
        </w:rPr>
        <w:t>развить у них  по</w:t>
      </w:r>
      <w:r w:rsidR="00D86B27">
        <w:rPr>
          <w:color w:val="000000"/>
          <w:shd w:val="clear" w:color="auto" w:fill="FFFFFF"/>
        </w:rPr>
        <w:t>знавательные интересы</w:t>
      </w:r>
      <w:r w:rsidR="006E433B" w:rsidRPr="006E433B">
        <w:rPr>
          <w:color w:val="000000"/>
          <w:shd w:val="clear" w:color="auto" w:fill="FFFFFF"/>
        </w:rPr>
        <w:t>, интеллектуальные, творческие и коммуникативные способности.</w:t>
      </w:r>
    </w:p>
    <w:p w:rsidR="00DF5A8A" w:rsidRPr="00756C9F" w:rsidRDefault="00D05D7B" w:rsidP="00BA2D5E">
      <w:pPr>
        <w:ind w:firstLine="567"/>
        <w:jc w:val="both"/>
        <w:rPr>
          <w:b/>
          <w:i/>
        </w:rPr>
      </w:pPr>
      <w:r w:rsidRPr="00756C9F">
        <w:rPr>
          <w:b/>
          <w:i/>
        </w:rPr>
        <w:t>З</w:t>
      </w:r>
      <w:r w:rsidR="000F66D3" w:rsidRPr="00756C9F">
        <w:rPr>
          <w:b/>
          <w:bCs/>
          <w:i/>
        </w:rPr>
        <w:t>адачи программы:</w:t>
      </w:r>
    </w:p>
    <w:p w:rsidR="00DF5A8A" w:rsidRPr="00756C9F" w:rsidRDefault="000F66D3" w:rsidP="00DE7CD2">
      <w:pPr>
        <w:jc w:val="both"/>
        <w:rPr>
          <w:i/>
        </w:rPr>
      </w:pPr>
      <w:r w:rsidRPr="00756C9F">
        <w:rPr>
          <w:i/>
        </w:rPr>
        <w:t>Образовательные</w:t>
      </w:r>
      <w:r w:rsidR="00D92B34">
        <w:rPr>
          <w:i/>
        </w:rPr>
        <w:t>:</w:t>
      </w:r>
    </w:p>
    <w:p w:rsidR="00D92B34" w:rsidRP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Развитие навыков </w:t>
      </w:r>
      <w:r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 xml:space="preserve">работы с </w:t>
      </w:r>
      <w:r w:rsidRPr="00D92B34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микрос</w:t>
      </w:r>
      <w:r w:rsidR="0029203E">
        <w:rPr>
          <w:rFonts w:ascii="Times New Roman" w:hAnsi="Times New Roman"/>
          <w:color w:val="111115"/>
          <w:sz w:val="24"/>
          <w:szCs w:val="24"/>
          <w:shd w:val="clear" w:color="auto" w:fill="FFFFFF"/>
        </w:rPr>
        <w:t>копом, биологическими объектами;</w:t>
      </w:r>
    </w:p>
    <w:p w:rsidR="00D92B34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приемов, умений, навыков по организации самостоятельной поисковой и исследовательской, проектной деятельности, проведения </w:t>
      </w:r>
      <w:r w:rsidR="0029203E">
        <w:rPr>
          <w:rFonts w:ascii="Times New Roman" w:hAnsi="Times New Roman"/>
          <w:sz w:val="24"/>
          <w:szCs w:val="24"/>
        </w:rPr>
        <w:t>опытов;</w:t>
      </w:r>
    </w:p>
    <w:p w:rsidR="000F66D3" w:rsidRPr="00DE7CD2" w:rsidRDefault="00D92B34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0F66D3" w:rsidRPr="00DE7CD2">
        <w:rPr>
          <w:rFonts w:ascii="Times New Roman" w:hAnsi="Times New Roman"/>
          <w:sz w:val="24"/>
          <w:szCs w:val="24"/>
        </w:rPr>
        <w:t xml:space="preserve">опуляризации </w:t>
      </w:r>
      <w:r w:rsidR="0029203E">
        <w:rPr>
          <w:rFonts w:ascii="Times New Roman" w:hAnsi="Times New Roman"/>
          <w:sz w:val="24"/>
          <w:szCs w:val="24"/>
        </w:rPr>
        <w:t>у учащихся биологических знаний;</w:t>
      </w:r>
    </w:p>
    <w:p w:rsidR="000F66D3" w:rsidRPr="00DE7CD2" w:rsidRDefault="000F66D3" w:rsidP="00D92688">
      <w:pPr>
        <w:pStyle w:val="a7"/>
        <w:numPr>
          <w:ilvl w:val="0"/>
          <w:numId w:val="5"/>
        </w:numPr>
        <w:spacing w:after="0" w:line="240" w:lineRule="auto"/>
        <w:ind w:left="68" w:firstLine="216"/>
        <w:jc w:val="both"/>
        <w:rPr>
          <w:rFonts w:ascii="Times New Roman" w:hAnsi="Times New Roman"/>
          <w:sz w:val="24"/>
          <w:szCs w:val="24"/>
        </w:rPr>
      </w:pPr>
      <w:r w:rsidRPr="00DE7CD2">
        <w:rPr>
          <w:rFonts w:ascii="Times New Roman" w:hAnsi="Times New Roman"/>
          <w:sz w:val="24"/>
          <w:szCs w:val="24"/>
        </w:rPr>
        <w:t>Знаком</w:t>
      </w:r>
      <w:r w:rsidR="00D92B34">
        <w:rPr>
          <w:rFonts w:ascii="Times New Roman" w:hAnsi="Times New Roman"/>
          <w:sz w:val="24"/>
          <w:szCs w:val="24"/>
        </w:rPr>
        <w:t>ство</w:t>
      </w:r>
      <w:r w:rsidRPr="00DE7CD2">
        <w:rPr>
          <w:rFonts w:ascii="Times New Roman" w:hAnsi="Times New Roman"/>
          <w:sz w:val="24"/>
          <w:szCs w:val="24"/>
        </w:rPr>
        <w:t xml:space="preserve"> с</w:t>
      </w:r>
      <w:r w:rsidR="0029203E">
        <w:rPr>
          <w:rFonts w:ascii="Times New Roman" w:hAnsi="Times New Roman"/>
          <w:sz w:val="24"/>
          <w:szCs w:val="24"/>
        </w:rPr>
        <w:t xml:space="preserve"> биологическими специальностями.</w:t>
      </w:r>
    </w:p>
    <w:p w:rsidR="000F66D3" w:rsidRPr="00756C9F" w:rsidRDefault="000F66D3" w:rsidP="00D92688">
      <w:pPr>
        <w:ind w:left="68" w:firstLine="216"/>
        <w:jc w:val="both"/>
        <w:rPr>
          <w:i/>
        </w:rPr>
      </w:pPr>
      <w:r w:rsidRPr="00756C9F">
        <w:rPr>
          <w:i/>
        </w:rPr>
        <w:t>Развивающие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навыков с микрос</w:t>
      </w:r>
      <w:r w:rsidR="0029203E">
        <w:t>копом, биологическими объектами;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</w:t>
      </w:r>
      <w:r w:rsidR="0029203E">
        <w:t xml:space="preserve"> навыков общение и коммуникации;</w:t>
      </w:r>
    </w:p>
    <w:p w:rsidR="000F66D3" w:rsidRPr="00DE7CD2" w:rsidRDefault="000F66D3" w:rsidP="00D92688">
      <w:pPr>
        <w:numPr>
          <w:ilvl w:val="0"/>
          <w:numId w:val="2"/>
        </w:numPr>
        <w:ind w:left="68" w:firstLine="216"/>
        <w:jc w:val="both"/>
      </w:pPr>
      <w:r w:rsidRPr="00DE7CD2">
        <w:t>Развитие творческих способностей ребенка.</w:t>
      </w:r>
    </w:p>
    <w:p w:rsidR="000F66D3" w:rsidRPr="00D92B34" w:rsidRDefault="000F66D3" w:rsidP="00D92688">
      <w:pPr>
        <w:ind w:left="68" w:firstLine="216"/>
        <w:jc w:val="both"/>
        <w:rPr>
          <w:i/>
        </w:rPr>
      </w:pPr>
      <w:r w:rsidRPr="00D92B34">
        <w:rPr>
          <w:i/>
        </w:rPr>
        <w:t>Воспитательные</w:t>
      </w:r>
      <w:r w:rsidR="00D92B34">
        <w:rPr>
          <w:i/>
        </w:rPr>
        <w:t>:</w:t>
      </w:r>
    </w:p>
    <w:p w:rsidR="000F66D3" w:rsidRPr="00DE7CD2" w:rsidRDefault="000F66D3" w:rsidP="00D92688">
      <w:pPr>
        <w:numPr>
          <w:ilvl w:val="0"/>
          <w:numId w:val="3"/>
        </w:numPr>
        <w:ind w:left="68" w:firstLine="216"/>
        <w:jc w:val="both"/>
      </w:pPr>
      <w:r w:rsidRPr="00DE7CD2">
        <w:lastRenderedPageBreak/>
        <w:t>Воспитыват</w:t>
      </w:r>
      <w:r w:rsidR="0029203E">
        <w:t>ь интерес к миру живых существ;</w:t>
      </w:r>
    </w:p>
    <w:p w:rsidR="004C4A71" w:rsidRDefault="000F66D3" w:rsidP="004C4A71">
      <w:pPr>
        <w:numPr>
          <w:ilvl w:val="0"/>
          <w:numId w:val="3"/>
        </w:numPr>
        <w:ind w:left="68" w:firstLine="216"/>
        <w:jc w:val="both"/>
      </w:pPr>
      <w:r w:rsidRPr="00DE7CD2">
        <w:t>Воспитывать ответственное отношение к порученному делу.</w:t>
      </w:r>
    </w:p>
    <w:p w:rsidR="00D1101E" w:rsidRDefault="00D1101E" w:rsidP="00883869">
      <w:pPr>
        <w:rPr>
          <w:b/>
          <w:sz w:val="28"/>
          <w:szCs w:val="28"/>
        </w:rPr>
      </w:pPr>
    </w:p>
    <w:p w:rsidR="00D1101E" w:rsidRDefault="00D1101E" w:rsidP="0070762E">
      <w:pPr>
        <w:jc w:val="center"/>
        <w:rPr>
          <w:b/>
          <w:sz w:val="28"/>
          <w:szCs w:val="28"/>
        </w:rPr>
      </w:pPr>
    </w:p>
    <w:p w:rsidR="0070762E" w:rsidRDefault="0070762E" w:rsidP="007076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24251A" w:rsidRPr="0024251A" w:rsidRDefault="0024251A" w:rsidP="00D7661C">
      <w:pPr>
        <w:jc w:val="center"/>
        <w:rPr>
          <w:b/>
          <w:sz w:val="28"/>
          <w:szCs w:val="28"/>
        </w:rPr>
      </w:pPr>
    </w:p>
    <w:p w:rsidR="00D7661C" w:rsidRPr="0024251A" w:rsidRDefault="0070762E" w:rsidP="00D76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</w:t>
      </w:r>
      <w:r w:rsidR="00D7661C" w:rsidRPr="0024251A">
        <w:rPr>
          <w:b/>
          <w:sz w:val="28"/>
          <w:szCs w:val="28"/>
        </w:rPr>
        <w:t xml:space="preserve"> план</w:t>
      </w:r>
    </w:p>
    <w:p w:rsidR="0024251A" w:rsidRPr="00D7661C" w:rsidRDefault="0024251A" w:rsidP="0024251A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4079"/>
        <w:gridCol w:w="993"/>
        <w:gridCol w:w="992"/>
        <w:gridCol w:w="1276"/>
        <w:gridCol w:w="1383"/>
      </w:tblGrid>
      <w:tr w:rsidR="0070762E" w:rsidTr="001D08CC">
        <w:tc>
          <w:tcPr>
            <w:tcW w:w="457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79" w:type="dxa"/>
            <w:vMerge w:val="restart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3261" w:type="dxa"/>
            <w:gridSpan w:val="3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  <w:vMerge w:val="restart"/>
          </w:tcPr>
          <w:p w:rsidR="0070762E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70762E" w:rsidTr="001D08CC">
        <w:tc>
          <w:tcPr>
            <w:tcW w:w="457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9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61C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383" w:type="dxa"/>
            <w:vMerge/>
          </w:tcPr>
          <w:p w:rsidR="0070762E" w:rsidRPr="00D7661C" w:rsidRDefault="0070762E" w:rsidP="00594E06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2E" w:rsidTr="001D08CC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9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 в образовательную программу. Правила поведения на занятиях. Техника безопасности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70762E" w:rsidP="00594E06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9" w:type="dxa"/>
          </w:tcPr>
          <w:p w:rsidR="0070762E" w:rsidRPr="00655EFB" w:rsidRDefault="0070762E" w:rsidP="00061AB4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История открытия микроскопа</w:t>
            </w:r>
          </w:p>
        </w:tc>
        <w:tc>
          <w:tcPr>
            <w:tcW w:w="993" w:type="dxa"/>
          </w:tcPr>
          <w:p w:rsidR="0070762E" w:rsidRPr="00655EFB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0762E" w:rsidRPr="00655EFB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9" w:type="dxa"/>
          </w:tcPr>
          <w:p w:rsidR="0070762E" w:rsidRPr="00655EFB" w:rsidRDefault="00061AB4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Основы микроскопирования</w:t>
            </w:r>
          </w:p>
        </w:tc>
        <w:tc>
          <w:tcPr>
            <w:tcW w:w="993" w:type="dxa"/>
          </w:tcPr>
          <w:p w:rsidR="0070762E" w:rsidRPr="00655EFB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</w:tcPr>
          <w:p w:rsidR="0070762E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9" w:type="dxa"/>
          </w:tcPr>
          <w:p w:rsidR="0070762E" w:rsidRPr="00333E15" w:rsidRDefault="00333E15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3E15">
              <w:rPr>
                <w:rFonts w:ascii="Times New Roman" w:hAnsi="Times New Roman"/>
                <w:sz w:val="24"/>
                <w:szCs w:val="24"/>
              </w:rPr>
              <w:t>Микропрепараты, правила их приготовления</w:t>
            </w:r>
          </w:p>
        </w:tc>
        <w:tc>
          <w:tcPr>
            <w:tcW w:w="993" w:type="dxa"/>
          </w:tcPr>
          <w:p w:rsidR="0070762E" w:rsidRPr="00655EFB" w:rsidRDefault="00A72DC3" w:rsidP="00A72DC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0762E" w:rsidRPr="00655EFB" w:rsidRDefault="003B6555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3B6555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70762E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Опрос, решение поставленных задач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F35C37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9" w:type="dxa"/>
          </w:tcPr>
          <w:p w:rsidR="0070762E" w:rsidRPr="00655EFB" w:rsidRDefault="0070762E" w:rsidP="00F35C37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Бактерии. Условия жизни бактерий. Форма и строение бактериальных клеток</w:t>
            </w:r>
          </w:p>
        </w:tc>
        <w:tc>
          <w:tcPr>
            <w:tcW w:w="993" w:type="dxa"/>
          </w:tcPr>
          <w:p w:rsidR="0070762E" w:rsidRPr="00655EFB" w:rsidRDefault="0070762E" w:rsidP="00A72DC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1</w:t>
            </w:r>
            <w:r w:rsidR="00A72D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0762E" w:rsidRPr="00655EFB" w:rsidRDefault="003B6555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3" w:type="dxa"/>
          </w:tcPr>
          <w:p w:rsidR="00A72DC3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</w:t>
            </w:r>
          </w:p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357F24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79" w:type="dxa"/>
          </w:tcPr>
          <w:p w:rsidR="0070762E" w:rsidRPr="00655EFB" w:rsidRDefault="00357F24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Плесневые</w:t>
            </w:r>
            <w:r w:rsidR="0070762E"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грибы</w:t>
            </w:r>
          </w:p>
        </w:tc>
        <w:tc>
          <w:tcPr>
            <w:tcW w:w="993" w:type="dxa"/>
          </w:tcPr>
          <w:p w:rsidR="0070762E" w:rsidRPr="00655EFB" w:rsidRDefault="00A72DC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0762E" w:rsidRPr="00655EFB" w:rsidRDefault="003B6555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0762E" w:rsidRPr="00655EFB" w:rsidRDefault="003B6555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3" w:type="dxa"/>
          </w:tcPr>
          <w:p w:rsidR="00A72DC3" w:rsidRDefault="00A72DC3" w:rsidP="00A72DC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  <w:p w:rsidR="0070762E" w:rsidRDefault="0070762E" w:rsidP="00A72DC3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762E" w:rsidTr="001D08CC">
        <w:tc>
          <w:tcPr>
            <w:tcW w:w="457" w:type="dxa"/>
          </w:tcPr>
          <w:p w:rsidR="0070762E" w:rsidRPr="00655EFB" w:rsidRDefault="00DA451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79" w:type="dxa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Тайны растений. Строение растительной клетки. Фотосинтез. Дыхание. Транспорт веществ в растении</w:t>
            </w:r>
          </w:p>
        </w:tc>
        <w:tc>
          <w:tcPr>
            <w:tcW w:w="993" w:type="dxa"/>
          </w:tcPr>
          <w:p w:rsidR="0070762E" w:rsidRPr="00655EFB" w:rsidRDefault="00A72DC3" w:rsidP="00A72DC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0762E" w:rsidRPr="00655EFB" w:rsidRDefault="00087DA8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0762E" w:rsidRPr="00655EFB" w:rsidRDefault="00087DA8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dxa"/>
          </w:tcPr>
          <w:p w:rsidR="0070762E" w:rsidRDefault="004C245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115643" w:rsidTr="001D08CC">
        <w:tc>
          <w:tcPr>
            <w:tcW w:w="457" w:type="dxa"/>
          </w:tcPr>
          <w:p w:rsidR="00115643" w:rsidRDefault="00115643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9" w:type="dxa"/>
          </w:tcPr>
          <w:p w:rsidR="00115643" w:rsidRPr="00115643" w:rsidRDefault="00115643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15643">
              <w:rPr>
                <w:rFonts w:ascii="Times New Roman" w:hAnsi="Times New Roman"/>
                <w:sz w:val="24"/>
                <w:shd w:val="clear" w:color="auto" w:fill="FFFFFF"/>
              </w:rPr>
              <w:t>Простейшие. Строение, жизнедеятельность, значение этих организмов для жизни человека</w:t>
            </w:r>
          </w:p>
        </w:tc>
        <w:tc>
          <w:tcPr>
            <w:tcW w:w="993" w:type="dxa"/>
          </w:tcPr>
          <w:p w:rsidR="00115643" w:rsidRPr="00655EFB" w:rsidRDefault="00115643" w:rsidP="00A72DC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115643" w:rsidRDefault="0011564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15643" w:rsidRDefault="0011564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3" w:type="dxa"/>
          </w:tcPr>
          <w:p w:rsidR="00115643" w:rsidRDefault="00115643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70762E" w:rsidTr="001D08CC">
        <w:tc>
          <w:tcPr>
            <w:tcW w:w="457" w:type="dxa"/>
          </w:tcPr>
          <w:p w:rsidR="0070762E" w:rsidRPr="00655EFB" w:rsidRDefault="00115643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9" w:type="dxa"/>
          </w:tcPr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655EF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ттестация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:rsidR="0070762E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промежуточная</w:t>
            </w:r>
          </w:p>
          <w:p w:rsidR="0070762E" w:rsidRPr="00655EFB" w:rsidRDefault="0070762E" w:rsidP="006552EF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итоговая</w:t>
            </w:r>
          </w:p>
        </w:tc>
        <w:tc>
          <w:tcPr>
            <w:tcW w:w="99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6150" w:rsidRDefault="00A36150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36150" w:rsidRPr="00655EFB" w:rsidRDefault="00A36150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70762E" w:rsidRPr="00655EFB" w:rsidRDefault="004C245E" w:rsidP="009A20B9">
            <w:pPr>
              <w:pStyle w:val="a7"/>
              <w:spacing w:after="0"/>
              <w:ind w:left="0" w:righ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</w:tr>
      <w:tr w:rsidR="0070762E" w:rsidTr="001D08CC">
        <w:tc>
          <w:tcPr>
            <w:tcW w:w="4536" w:type="dxa"/>
            <w:gridSpan w:val="2"/>
          </w:tcPr>
          <w:p w:rsidR="0070762E" w:rsidRPr="00655EFB" w:rsidRDefault="0070762E" w:rsidP="00655EFB">
            <w:pPr>
              <w:pStyle w:val="a7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70762E" w:rsidRPr="00655EFB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EF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70762E" w:rsidRPr="00655EFB" w:rsidRDefault="0070762E" w:rsidP="003B6555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B655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0762E" w:rsidRPr="00655EFB" w:rsidRDefault="0070762E" w:rsidP="00143708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37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3" w:type="dxa"/>
          </w:tcPr>
          <w:p w:rsidR="0070762E" w:rsidRDefault="0070762E" w:rsidP="0024251A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101E" w:rsidRDefault="00D1101E" w:rsidP="00021D10">
      <w:pPr>
        <w:jc w:val="center"/>
        <w:rPr>
          <w:b/>
          <w:sz w:val="28"/>
          <w:szCs w:val="28"/>
        </w:rPr>
      </w:pPr>
    </w:p>
    <w:p w:rsidR="00E15697" w:rsidRPr="00021D10" w:rsidRDefault="0038751A" w:rsidP="00021D10">
      <w:pPr>
        <w:jc w:val="center"/>
        <w:rPr>
          <w:b/>
          <w:sz w:val="28"/>
          <w:szCs w:val="28"/>
        </w:rPr>
      </w:pPr>
      <w:r w:rsidRPr="00021D10">
        <w:rPr>
          <w:b/>
          <w:sz w:val="28"/>
          <w:szCs w:val="28"/>
        </w:rPr>
        <w:t>Содержание учебного</w:t>
      </w:r>
      <w:r w:rsidR="00E15697" w:rsidRPr="00021D10">
        <w:rPr>
          <w:b/>
          <w:sz w:val="28"/>
          <w:szCs w:val="28"/>
        </w:rPr>
        <w:t xml:space="preserve"> плана</w:t>
      </w:r>
    </w:p>
    <w:p w:rsidR="0024251A" w:rsidRPr="00E15697" w:rsidRDefault="0024251A" w:rsidP="00E15697">
      <w:pPr>
        <w:pStyle w:val="a7"/>
        <w:spacing w:after="0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2A28EE" w:rsidRPr="00DE7CD2" w:rsidRDefault="00E15697" w:rsidP="002A28EE">
      <w:pPr>
        <w:ind w:firstLine="720"/>
        <w:jc w:val="both"/>
        <w:rPr>
          <w:b/>
        </w:rPr>
      </w:pPr>
      <w:r w:rsidRPr="00883869">
        <w:rPr>
          <w:b/>
          <w:shd w:val="clear" w:color="auto" w:fill="FFFFFF"/>
        </w:rPr>
        <w:t>Тема 1.</w:t>
      </w:r>
      <w:r w:rsidRPr="00E15697">
        <w:rPr>
          <w:b/>
          <w:shd w:val="clear" w:color="auto" w:fill="FFFFFF"/>
        </w:rPr>
        <w:t xml:space="preserve"> Введение в образовательную программу. Правила поведения на занятиях. Техника безопасности</w:t>
      </w:r>
    </w:p>
    <w:p w:rsidR="0014325D" w:rsidRPr="0014325D" w:rsidRDefault="00E15697" w:rsidP="0014325D">
      <w:pPr>
        <w:ind w:firstLine="708"/>
        <w:jc w:val="both"/>
      </w:pPr>
      <w:r w:rsidRPr="00E15697">
        <w:rPr>
          <w:b/>
          <w:i/>
        </w:rPr>
        <w:t>Теория.</w:t>
      </w:r>
      <w:r w:rsidR="0014325D">
        <w:rPr>
          <w:b/>
          <w:i/>
        </w:rPr>
        <w:t xml:space="preserve"> </w:t>
      </w:r>
      <w:r w:rsidR="0014325D" w:rsidRPr="0014325D">
        <w:t>Цели и задачи, стоящие перед группой в процессе обучения, виды деятельности, предусмотренные программой, правила поведения на занятиях и техника безопасности, содержание деятельности учебного объединения.</w:t>
      </w:r>
    </w:p>
    <w:p w:rsidR="00E34717" w:rsidRPr="00E34717" w:rsidRDefault="00E34717" w:rsidP="0014325D">
      <w:pPr>
        <w:ind w:firstLine="708"/>
        <w:jc w:val="both"/>
        <w:rPr>
          <w:b/>
          <w:i/>
          <w:u w:val="single"/>
        </w:rPr>
      </w:pPr>
      <w:r w:rsidRPr="001063C1">
        <w:rPr>
          <w:b/>
          <w:i/>
        </w:rPr>
        <w:t xml:space="preserve">Практика. </w:t>
      </w:r>
      <w:r w:rsidRPr="00DE7CD2">
        <w:t>Оборудование биологической лаборатории.</w:t>
      </w:r>
    </w:p>
    <w:p w:rsidR="00061AB4" w:rsidRDefault="00E15697" w:rsidP="002A28EE">
      <w:pPr>
        <w:ind w:firstLine="720"/>
        <w:jc w:val="both"/>
        <w:rPr>
          <w:b/>
          <w:shd w:val="clear" w:color="auto" w:fill="FFFFFF"/>
        </w:rPr>
      </w:pPr>
      <w:r w:rsidRPr="00883869">
        <w:rPr>
          <w:b/>
        </w:rPr>
        <w:t>Тема 2.</w:t>
      </w:r>
      <w:r w:rsidRPr="00B33C7B">
        <w:rPr>
          <w:b/>
          <w:shd w:val="clear" w:color="auto" w:fill="FFFFFF"/>
        </w:rPr>
        <w:t xml:space="preserve"> История открытия микроскопа. </w:t>
      </w:r>
    </w:p>
    <w:p w:rsidR="00E15697" w:rsidRDefault="00B33C7B" w:rsidP="002A28EE">
      <w:pPr>
        <w:ind w:firstLine="720"/>
        <w:jc w:val="both"/>
        <w:rPr>
          <w:b/>
        </w:rPr>
      </w:pPr>
      <w:r w:rsidRPr="006B4685">
        <w:rPr>
          <w:b/>
          <w:i/>
        </w:rPr>
        <w:lastRenderedPageBreak/>
        <w:t>Теория.</w:t>
      </w:r>
      <w:r w:rsidR="00BB24F6">
        <w:rPr>
          <w:b/>
          <w:i/>
        </w:rPr>
        <w:t xml:space="preserve"> </w:t>
      </w:r>
      <w:r>
        <w:t>История открытия микроскопа. Ученые исследователи, внесшие вклад в изучение микроорганизмов. Французский микробиолог Луи Пастер (1822 - 1895г), немецкий ученый Роберт Кох(1843 – 1910 г.) основоположники современной микробиологии.</w:t>
      </w:r>
    </w:p>
    <w:p w:rsidR="00B33C7B" w:rsidRDefault="00B33C7B" w:rsidP="00B33C7B">
      <w:pPr>
        <w:ind w:firstLine="720"/>
        <w:jc w:val="both"/>
        <w:rPr>
          <w:b/>
        </w:rPr>
      </w:pPr>
      <w:r w:rsidRPr="00883869">
        <w:rPr>
          <w:b/>
        </w:rPr>
        <w:t>Тема 3.</w:t>
      </w:r>
      <w:r w:rsidR="00E65D3C">
        <w:rPr>
          <w:b/>
          <w:shd w:val="clear" w:color="auto" w:fill="FFFFFF"/>
        </w:rPr>
        <w:t xml:space="preserve"> Основы микроскопирования</w:t>
      </w:r>
    </w:p>
    <w:p w:rsidR="00B33C7B" w:rsidRDefault="00B33C7B" w:rsidP="00B33C7B">
      <w:pPr>
        <w:ind w:firstLine="720"/>
        <w:jc w:val="both"/>
      </w:pPr>
      <w:r w:rsidRPr="006B4685">
        <w:rPr>
          <w:b/>
          <w:i/>
        </w:rPr>
        <w:t>Теория.</w:t>
      </w:r>
      <w:r w:rsidR="001E3406">
        <w:rPr>
          <w:b/>
          <w:i/>
        </w:rPr>
        <w:t xml:space="preserve"> </w:t>
      </w:r>
    </w:p>
    <w:p w:rsidR="001E3406" w:rsidRDefault="001E3406" w:rsidP="001E3406">
      <w:pPr>
        <w:ind w:firstLine="720"/>
        <w:jc w:val="both"/>
      </w:pPr>
      <w:r>
        <w:t xml:space="preserve">1. Введение. Правила работы в лаборатории. История изобретения микроскопа. Строение микроскопа. Правила работы с микроскопом. Правила приготовления микропрепаратов. Значение изобретения микроскопа. Р. Гук – первооткрыватель клетки. А. Левенгук открыл микромир. Лабораторные работы: </w:t>
      </w:r>
    </w:p>
    <w:p w:rsidR="001E3406" w:rsidRDefault="001E3406" w:rsidP="001E3406">
      <w:pPr>
        <w:ind w:firstLine="720"/>
        <w:jc w:val="both"/>
      </w:pPr>
      <w:r>
        <w:t xml:space="preserve">2. Какие части в микроскопе главные…. И для чего микроскопу зеркало и револьвер? Устройство микроскопа. </w:t>
      </w:r>
    </w:p>
    <w:p w:rsidR="001E3406" w:rsidRDefault="001E3406" w:rsidP="001E3406">
      <w:pPr>
        <w:ind w:firstLine="720"/>
        <w:jc w:val="both"/>
      </w:pPr>
      <w:r>
        <w:t xml:space="preserve">3. Что такое микропрепарат и как его рассмотреть? Правила работы с микроскопом. </w:t>
      </w:r>
    </w:p>
    <w:p w:rsidR="001E3406" w:rsidRDefault="001E3406" w:rsidP="001E3406">
      <w:pPr>
        <w:ind w:firstLine="720"/>
        <w:jc w:val="both"/>
      </w:pPr>
      <w:r>
        <w:t xml:space="preserve">4. Как превратить муху в слона? Определение увеличения микроскопа. </w:t>
      </w:r>
    </w:p>
    <w:p w:rsidR="001E3406" w:rsidRDefault="001E3406" w:rsidP="001E3406">
      <w:pPr>
        <w:ind w:firstLine="720"/>
        <w:jc w:val="both"/>
      </w:pPr>
      <w:r>
        <w:t xml:space="preserve">5. Что увидел в микроскоп Роберт Гук? Рассматривание среза пробки. 5. Что увидел Левенгук в капле воды? Путешествие в каплю воды. Осенняя экскурсия: </w:t>
      </w:r>
    </w:p>
    <w:p w:rsidR="001E3406" w:rsidRDefault="001E3406" w:rsidP="001E3406">
      <w:pPr>
        <w:jc w:val="both"/>
        <w:rPr>
          <w:b/>
        </w:rPr>
      </w:pPr>
      <w:r>
        <w:t>« Путешествие в природу с биноклем и микроскопом».</w:t>
      </w:r>
    </w:p>
    <w:p w:rsidR="00B33C7B" w:rsidRDefault="005F6497" w:rsidP="002A28EE">
      <w:pPr>
        <w:ind w:firstLine="720"/>
        <w:jc w:val="both"/>
      </w:pPr>
      <w:r w:rsidRPr="006B4685">
        <w:rPr>
          <w:b/>
          <w:i/>
        </w:rPr>
        <w:t>Практика.</w:t>
      </w:r>
      <w:r w:rsidR="001E3406">
        <w:rPr>
          <w:b/>
          <w:i/>
        </w:rPr>
        <w:t xml:space="preserve"> </w:t>
      </w:r>
      <w:r>
        <w:t>«</w:t>
      </w:r>
      <w:r w:rsidRPr="00DE7CD2">
        <w:t>Выращивание колони</w:t>
      </w:r>
      <w:r>
        <w:t>й и изучение их под микроскопом»</w:t>
      </w:r>
      <w:r w:rsidR="001E3406">
        <w:t>.</w:t>
      </w:r>
    </w:p>
    <w:p w:rsidR="00EB0FCC" w:rsidRDefault="00C6107C" w:rsidP="00BA2AA9">
      <w:pPr>
        <w:pStyle w:val="c3"/>
        <w:shd w:val="clear" w:color="auto" w:fill="FFFFFF"/>
        <w:spacing w:before="0" w:beforeAutospacing="0" w:after="0" w:afterAutospacing="0"/>
        <w:ind w:firstLine="708"/>
        <w:jc w:val="both"/>
      </w:pPr>
      <w:r w:rsidRPr="00C6107C">
        <w:rPr>
          <w:rStyle w:val="c1"/>
        </w:rPr>
        <w:t>Методы изучения биологических объектов. Увеличительные приборы. Микроскоп. Устройство микроскопа, правила работы с ним. Овладение методикой работы с микроскопом.</w:t>
      </w:r>
    </w:p>
    <w:p w:rsidR="007872D0" w:rsidRDefault="00B33C7B" w:rsidP="007872D0">
      <w:pPr>
        <w:ind w:firstLine="720"/>
        <w:jc w:val="both"/>
      </w:pPr>
      <w:r w:rsidRPr="00883869">
        <w:rPr>
          <w:b/>
        </w:rPr>
        <w:t>Тема</w:t>
      </w:r>
      <w:r w:rsidR="007872D0" w:rsidRPr="00883869">
        <w:rPr>
          <w:b/>
        </w:rPr>
        <w:t xml:space="preserve"> 4.</w:t>
      </w:r>
      <w:r w:rsidR="007872D0">
        <w:rPr>
          <w:b/>
        </w:rPr>
        <w:t xml:space="preserve"> </w:t>
      </w:r>
      <w:r w:rsidR="007872D0" w:rsidRPr="007872D0">
        <w:rPr>
          <w:b/>
        </w:rPr>
        <w:t>Микропрепараты, правила их приготовления</w:t>
      </w:r>
      <w:r w:rsidR="007872D0">
        <w:t xml:space="preserve"> </w:t>
      </w:r>
    </w:p>
    <w:p w:rsidR="007872D0" w:rsidRDefault="007872D0" w:rsidP="007872D0">
      <w:pPr>
        <w:ind w:firstLine="720"/>
        <w:jc w:val="both"/>
      </w:pPr>
      <w:r w:rsidRPr="007872D0">
        <w:rPr>
          <w:b/>
          <w:i/>
        </w:rPr>
        <w:t>Теория.</w:t>
      </w:r>
      <w:r>
        <w:t xml:space="preserve"> Микропрепараты и их виды. Правила приготовления микропрепаратов. Приготовление микропрепаратов. </w:t>
      </w:r>
    </w:p>
    <w:p w:rsidR="00BC01A8" w:rsidRDefault="007872D0" w:rsidP="007872D0">
      <w:pPr>
        <w:ind w:firstLine="720"/>
        <w:jc w:val="both"/>
      </w:pPr>
      <w:r w:rsidRPr="007872D0">
        <w:rPr>
          <w:b/>
          <w:i/>
        </w:rPr>
        <w:t>Практика.</w:t>
      </w:r>
      <w:r>
        <w:t xml:space="preserve"> Приготовление и изучение микропрепаратов. Работа с микроскопом. </w:t>
      </w:r>
      <w:r w:rsidR="004E40DE">
        <w:t>Игра «Я-микробиолог».</w:t>
      </w:r>
    </w:p>
    <w:p w:rsidR="0090574C" w:rsidRPr="0024251A" w:rsidRDefault="0090574C" w:rsidP="0090574C">
      <w:pPr>
        <w:ind w:firstLine="708"/>
        <w:jc w:val="both"/>
      </w:pPr>
      <w:r w:rsidRPr="0024251A">
        <w:t>Приготовление препарата кожицы чешуи лука, рассматривание его под микроскопом»</w:t>
      </w:r>
      <w:r>
        <w:t>.</w:t>
      </w:r>
      <w:r w:rsidRPr="0024251A">
        <w:t xml:space="preserve"> </w:t>
      </w:r>
    </w:p>
    <w:p w:rsidR="0090574C" w:rsidRPr="0024251A" w:rsidRDefault="0090574C" w:rsidP="0090574C">
      <w:pPr>
        <w:ind w:firstLine="708"/>
        <w:jc w:val="both"/>
      </w:pPr>
      <w:r w:rsidRPr="0024251A">
        <w:t>«Приготовление препаратов и рассматривание под микроскопом пластид в клетках листа элодеи, плодов томатов, рябины, шиповника»</w:t>
      </w:r>
    </w:p>
    <w:p w:rsidR="0090574C" w:rsidRPr="0024251A" w:rsidRDefault="0090574C" w:rsidP="0090574C">
      <w:pPr>
        <w:jc w:val="both"/>
      </w:pPr>
      <w:r w:rsidRPr="0024251A">
        <w:t>«Приготовление препарата и рассматривание под микроскопом движения цитоплазмы в клетках листа элодеи»</w:t>
      </w:r>
      <w:r>
        <w:t>.</w:t>
      </w:r>
    </w:p>
    <w:p w:rsidR="0090574C" w:rsidRPr="0024251A" w:rsidRDefault="0090574C" w:rsidP="0090574C">
      <w:pPr>
        <w:jc w:val="both"/>
      </w:pPr>
      <w:r w:rsidRPr="0024251A">
        <w:t>«Рассматривание под микроскопом готовых микропрепаратов различных растительных тканей»</w:t>
      </w:r>
      <w:r>
        <w:t>.</w:t>
      </w:r>
    </w:p>
    <w:p w:rsidR="0090574C" w:rsidRDefault="0090574C" w:rsidP="0090574C">
      <w:pPr>
        <w:shd w:val="clear" w:color="auto" w:fill="FFFFFF" w:themeFill="background1"/>
        <w:ind w:firstLine="720"/>
        <w:jc w:val="both"/>
      </w:pPr>
      <w:r w:rsidRPr="003735D7">
        <w:t>«Приготовление препарата кожицы лука, мякоть плодов томата, яблока, картофеля и их изучение под микроскопом»</w:t>
      </w:r>
      <w:r>
        <w:t>.</w:t>
      </w:r>
    </w:p>
    <w:p w:rsidR="009E16D6" w:rsidRDefault="00D50811" w:rsidP="00D50811">
      <w:pPr>
        <w:ind w:firstLine="720"/>
        <w:jc w:val="both"/>
        <w:rPr>
          <w:b/>
          <w:shd w:val="clear" w:color="auto" w:fill="FFFFFF"/>
        </w:rPr>
      </w:pPr>
      <w:r w:rsidRPr="00883869">
        <w:rPr>
          <w:b/>
        </w:rPr>
        <w:t>Тема 5.</w:t>
      </w:r>
      <w:r w:rsidRPr="00D50811">
        <w:rPr>
          <w:b/>
        </w:rPr>
        <w:t xml:space="preserve"> </w:t>
      </w:r>
      <w:r w:rsidRPr="00B33C7B">
        <w:rPr>
          <w:b/>
          <w:shd w:val="clear" w:color="auto" w:fill="FFFFFF"/>
        </w:rPr>
        <w:t xml:space="preserve">Бактерии. Условия жизни бактерий. Форма и строение бактериальных клеток. </w:t>
      </w:r>
    </w:p>
    <w:p w:rsidR="00D50811" w:rsidRPr="00B33C7B" w:rsidRDefault="00D50811" w:rsidP="00D50811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9E16D6">
        <w:rPr>
          <w:b/>
          <w:i/>
        </w:rPr>
        <w:t xml:space="preserve"> </w:t>
      </w:r>
      <w:r>
        <w:t xml:space="preserve">Форма и строение бактериальных клеток. Внешние и внутренние структуры. Условия жизни бактерий. Поведение бактерий. Способы питания. Распространение и значение бактерий. Роль бактерий в биосфере: бактерии гниения - минерализация органических веществ; бактерии почвенные - почвообразование; бактерии азотфиксирующие - обогащение почвы азотом; цианобактерии. Значение бактерий в жизни человека - положительная роль в хозяйственной деятельности: молочнокислые, бактерии брожения; отрицательная - гниение продуктов питания, патогенные бактерии возбудители болезней у человека, животных и растений. </w:t>
      </w:r>
    </w:p>
    <w:p w:rsidR="00D50811" w:rsidRDefault="00D50811" w:rsidP="00D50811">
      <w:pPr>
        <w:ind w:firstLine="720"/>
        <w:jc w:val="both"/>
      </w:pPr>
      <w:r w:rsidRPr="006B4685">
        <w:rPr>
          <w:b/>
          <w:i/>
        </w:rPr>
        <w:t>Практика.</w:t>
      </w:r>
      <w:r w:rsidR="004E0B3F">
        <w:rPr>
          <w:b/>
          <w:i/>
        </w:rPr>
        <w:t xml:space="preserve"> </w:t>
      </w:r>
      <w:r>
        <w:t>«Бесплатные квартиранты. Выращивание культуры бактерий на питательной среде. Относительный подсчет бактерий»</w:t>
      </w:r>
    </w:p>
    <w:p w:rsidR="00D50811" w:rsidRDefault="00D50811" w:rsidP="00D50811">
      <w:pPr>
        <w:ind w:firstLine="720"/>
        <w:jc w:val="both"/>
      </w:pPr>
      <w:r>
        <w:t>«</w:t>
      </w:r>
      <w:r w:rsidRPr="00DE7CD2">
        <w:t>Приготовление сенного настоя, выращивание культуры Сенной палочки и изучение её под микроскопом</w:t>
      </w:r>
      <w:r>
        <w:t>»</w:t>
      </w:r>
      <w:r w:rsidR="001D6139">
        <w:t>.</w:t>
      </w:r>
    </w:p>
    <w:p w:rsidR="001D6139" w:rsidRDefault="001D6139" w:rsidP="00D50811">
      <w:pPr>
        <w:ind w:firstLine="720"/>
        <w:jc w:val="both"/>
      </w:pPr>
      <w:r>
        <w:lastRenderedPageBreak/>
        <w:t>Строение и жизнедеятельность бактерий. Роль бактерий в природе и жизни человека. Методики выращивания бактерий в лаборатории.</w:t>
      </w:r>
      <w:r w:rsidRPr="001D6139">
        <w:t xml:space="preserve"> </w:t>
      </w:r>
      <w:r>
        <w:t>Посев и рост бактерий в разных условиях среды. Посев и наблюдение за ростом бактерий.</w:t>
      </w:r>
      <w:r w:rsidRPr="001D6139">
        <w:t xml:space="preserve"> </w:t>
      </w:r>
      <w:r>
        <w:t>Изучение бактерий под микроскопом.</w:t>
      </w:r>
    </w:p>
    <w:p w:rsidR="0091639E" w:rsidRPr="00B33C7B" w:rsidRDefault="0091639E" w:rsidP="00D50811">
      <w:pPr>
        <w:ind w:firstLine="720"/>
        <w:jc w:val="both"/>
        <w:rPr>
          <w:b/>
        </w:rPr>
      </w:pPr>
      <w:r>
        <w:t>Игра «Эти удивительные бактерии».</w:t>
      </w:r>
      <w:r w:rsidRPr="0091639E">
        <w:t xml:space="preserve"> </w:t>
      </w:r>
      <w:r>
        <w:t>Выполнение олимпиадных заданий по теме «Бактерии»</w:t>
      </w:r>
    </w:p>
    <w:p w:rsidR="00357F24" w:rsidRPr="00B33C7B" w:rsidRDefault="00DA451E" w:rsidP="00357F24">
      <w:pPr>
        <w:ind w:firstLine="720"/>
        <w:jc w:val="both"/>
        <w:rPr>
          <w:b/>
        </w:rPr>
      </w:pPr>
      <w:r w:rsidRPr="00883869">
        <w:rPr>
          <w:b/>
        </w:rPr>
        <w:t>Тема 6</w:t>
      </w:r>
      <w:r w:rsidR="00357F24" w:rsidRPr="00883869">
        <w:rPr>
          <w:b/>
        </w:rPr>
        <w:t>.</w:t>
      </w:r>
      <w:r w:rsidR="00357F24">
        <w:rPr>
          <w:b/>
          <w:u w:val="single"/>
        </w:rPr>
        <w:t xml:space="preserve"> </w:t>
      </w:r>
      <w:r w:rsidR="00357F24">
        <w:rPr>
          <w:b/>
          <w:shd w:val="clear" w:color="auto" w:fill="FFFFFF"/>
        </w:rPr>
        <w:t>Плесневые грибы</w:t>
      </w:r>
    </w:p>
    <w:p w:rsidR="00357F24" w:rsidRPr="00B33C7B" w:rsidRDefault="00357F24" w:rsidP="00357F24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 w:rsidR="009B0463">
        <w:rPr>
          <w:b/>
          <w:i/>
        </w:rPr>
        <w:t xml:space="preserve"> </w:t>
      </w:r>
      <w:r>
        <w:t>Грибы представители особого царства живой природы. Признаки грибов. Классификация грибов. Особенности плесневых грибов. Значение плесневых грибов. Дрожжи. Строение и роль дрожжей в жизни человека.</w:t>
      </w:r>
    </w:p>
    <w:p w:rsidR="00357F24" w:rsidRDefault="00357F24" w:rsidP="00357F24">
      <w:pPr>
        <w:ind w:firstLine="720"/>
        <w:jc w:val="both"/>
      </w:pPr>
      <w:r w:rsidRPr="006B4685">
        <w:rPr>
          <w:b/>
          <w:i/>
        </w:rPr>
        <w:t>Практика.</w:t>
      </w:r>
      <w:r>
        <w:rPr>
          <w:b/>
          <w:i/>
        </w:rPr>
        <w:t xml:space="preserve"> </w:t>
      </w:r>
      <w:r>
        <w:rPr>
          <w:b/>
        </w:rPr>
        <w:t>«</w:t>
      </w:r>
      <w:r w:rsidRPr="00DE7CD2">
        <w:t>Приготовление микропрепарата дрожжей и изучение его под микроскопом</w:t>
      </w:r>
      <w:r>
        <w:t>»</w:t>
      </w:r>
    </w:p>
    <w:p w:rsidR="00357F24" w:rsidRDefault="00357F24" w:rsidP="00357F24">
      <w:pPr>
        <w:ind w:firstLine="720"/>
        <w:jc w:val="both"/>
      </w:pPr>
      <w:r>
        <w:t>«</w:t>
      </w:r>
      <w:r w:rsidRPr="00DE7CD2">
        <w:t>Выращивание плесени и изучение ее под микроскопом</w:t>
      </w:r>
      <w:r>
        <w:t>».</w:t>
      </w:r>
    </w:p>
    <w:p w:rsidR="00357F24" w:rsidRDefault="00357F24" w:rsidP="00357F24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304F9C">
        <w:rPr>
          <w:rStyle w:val="c1"/>
        </w:rPr>
        <w:t>Грибы и бактерии. Микроскопические грибы. Приготовление микропрепарата дрожжей и изучение его под микроскопом. Выращивание плесени и изучение ее под микроскопом. Приготовление сенного настоя, выращивание культуры Сенной палочки и изучение её под микроскопом.</w:t>
      </w:r>
    </w:p>
    <w:p w:rsidR="0091639E" w:rsidRDefault="0091639E" w:rsidP="00357F24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</w:rPr>
      </w:pPr>
      <w:r>
        <w:t>Строение и жизнедеятельность плесневых грибов.</w:t>
      </w:r>
      <w:r w:rsidRPr="0091639E">
        <w:t xml:space="preserve"> </w:t>
      </w:r>
      <w:r>
        <w:t>Роль плесневых грибов в жизни человека.</w:t>
      </w:r>
      <w:r w:rsidRPr="0091639E">
        <w:t xml:space="preserve"> </w:t>
      </w:r>
      <w:r>
        <w:t>Работа с микропрепаратами. Методики выращивания плесневых грибов в лаборатории.</w:t>
      </w:r>
      <w:r w:rsidRPr="0091639E">
        <w:t xml:space="preserve"> </w:t>
      </w:r>
      <w:r>
        <w:t>Выращивание плесневых грибов в лаборатории.</w:t>
      </w:r>
      <w:r w:rsidRPr="0091639E">
        <w:t xml:space="preserve"> </w:t>
      </w:r>
      <w:r>
        <w:t>Игра по теме «Знакомые незнакомцы».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 w:rsidRPr="009B0463">
        <w:t>Лабораторные работы.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>
        <w:t>1.</w:t>
      </w:r>
      <w:r w:rsidRPr="009B0463">
        <w:t>  Из чего гриб состоит?  Рассматривание  срезов гриба под лупой и микроскопом.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>
        <w:t>2.</w:t>
      </w:r>
      <w:r w:rsidRPr="009B0463">
        <w:t>  Зачем грибу пластинки и трубочки? Изучение среза  шляпки плодового тела гриба.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>
        <w:t>3.</w:t>
      </w:r>
      <w:r w:rsidRPr="009B0463">
        <w:t> Почему овощи гнить начинают?  Когда роса бывает мучнистой? Изучение поражённых грибковыми заболеваниями растений.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>
        <w:t>4.</w:t>
      </w:r>
      <w:r w:rsidRPr="009B0463">
        <w:t>  Что такое плесень? Изучение разных видов плесени.</w:t>
      </w:r>
    </w:p>
    <w:p w:rsidR="009B0463" w:rsidRPr="009B0463" w:rsidRDefault="009B0463" w:rsidP="009B0463">
      <w:pPr>
        <w:shd w:val="clear" w:color="auto" w:fill="FFFFFF"/>
        <w:jc w:val="both"/>
        <w:rPr>
          <w:rFonts w:ascii="Trebuchet MS" w:hAnsi="Trebuchet MS"/>
        </w:rPr>
      </w:pPr>
      <w:r>
        <w:t>5.</w:t>
      </w:r>
      <w:r w:rsidRPr="009B0463">
        <w:t>  Что происходит с тестом, когда туда дрожжи добавляют? Изучение почкования дрожжей.</w:t>
      </w:r>
    </w:p>
    <w:p w:rsidR="009B0463" w:rsidRPr="00D63B09" w:rsidRDefault="009B0463" w:rsidP="00D63B09">
      <w:pPr>
        <w:shd w:val="clear" w:color="auto" w:fill="FFFFFF"/>
        <w:jc w:val="both"/>
        <w:rPr>
          <w:rFonts w:ascii="Trebuchet MS" w:hAnsi="Trebuchet MS"/>
        </w:rPr>
      </w:pPr>
      <w:r>
        <w:t>6.</w:t>
      </w:r>
      <w:r w:rsidRPr="009B0463">
        <w:t> Почему нельзя вырезать своё имя на дереве? Изучение плодового тела гриба – трутовика, рассматривание его спор под микро</w:t>
      </w:r>
    </w:p>
    <w:p w:rsidR="00747C30" w:rsidRPr="00B33C7B" w:rsidRDefault="00747C30" w:rsidP="00747C30">
      <w:pPr>
        <w:ind w:firstLine="720"/>
        <w:jc w:val="both"/>
        <w:rPr>
          <w:b/>
        </w:rPr>
      </w:pPr>
      <w:r w:rsidRPr="00883869">
        <w:rPr>
          <w:b/>
        </w:rPr>
        <w:t>Тема</w:t>
      </w:r>
      <w:r w:rsidR="00D63B09" w:rsidRPr="00883869">
        <w:rPr>
          <w:b/>
        </w:rPr>
        <w:t xml:space="preserve"> </w:t>
      </w:r>
      <w:r w:rsidRPr="00883869">
        <w:rPr>
          <w:b/>
        </w:rPr>
        <w:t xml:space="preserve">7. </w:t>
      </w:r>
      <w:r w:rsidRPr="00B33C7B">
        <w:rPr>
          <w:b/>
          <w:shd w:val="clear" w:color="auto" w:fill="FFFFFF"/>
        </w:rPr>
        <w:t>Тайны растений. Строение растительной клетки. Фотосинтез. Дыхание. Транс</w:t>
      </w:r>
      <w:r>
        <w:rPr>
          <w:b/>
          <w:shd w:val="clear" w:color="auto" w:fill="FFFFFF"/>
        </w:rPr>
        <w:t>порт веществ в растении</w:t>
      </w:r>
    </w:p>
    <w:p w:rsidR="00747C30" w:rsidRPr="00B33C7B" w:rsidRDefault="00747C30" w:rsidP="00747C30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>
        <w:rPr>
          <w:b/>
          <w:i/>
        </w:rPr>
        <w:t xml:space="preserve"> </w:t>
      </w:r>
      <w:r>
        <w:t xml:space="preserve">Микроскопические водоросли - группа низших растений. </w:t>
      </w:r>
      <w:r w:rsidRPr="006B3791">
        <w:t>Особенност</w:t>
      </w:r>
      <w:r>
        <w:t>и</w:t>
      </w:r>
      <w:r w:rsidRPr="006B3791">
        <w:t xml:space="preserve"> строения растительной клетки.</w:t>
      </w:r>
      <w:r>
        <w:t xml:space="preserve"> Особенности строения и жизнедеятельности растений. Фотосинтез – воздушное питание растений. Дыхание растений. Транспорт веществ в растительном организме. Значение водорослей в природе и жизни человека.</w:t>
      </w:r>
    </w:p>
    <w:p w:rsidR="00747C30" w:rsidRPr="00747C30" w:rsidRDefault="00747C30" w:rsidP="00747C30">
      <w:pPr>
        <w:ind w:firstLine="720"/>
        <w:jc w:val="both"/>
        <w:rPr>
          <w:b/>
        </w:rPr>
      </w:pPr>
      <w:r w:rsidRPr="006B4685">
        <w:rPr>
          <w:b/>
          <w:i/>
        </w:rPr>
        <w:t>Практика.</w:t>
      </w:r>
      <w:r>
        <w:rPr>
          <w:b/>
          <w:i/>
        </w:rPr>
        <w:t xml:space="preserve"> </w:t>
      </w:r>
      <w:r>
        <w:t>«Изучение строения одноклеточных водорослей»</w:t>
      </w:r>
      <w:r>
        <w:rPr>
          <w:b/>
        </w:rPr>
        <w:t xml:space="preserve">. </w:t>
      </w:r>
      <w:r>
        <w:t>«Изучение тканей растений».</w:t>
      </w:r>
    </w:p>
    <w:p w:rsidR="00747C30" w:rsidRDefault="00747C30" w:rsidP="00747C30">
      <w:pPr>
        <w:ind w:firstLine="708"/>
        <w:jc w:val="both"/>
      </w:pPr>
      <w:r>
        <w:t xml:space="preserve">Тайны растений. Что такое фотосинтез? Пигменты растений. Строение клетки растений. Ткани растений. Микроскопическое строение органов растений. Многообразие растений. Отделы растений. </w:t>
      </w:r>
    </w:p>
    <w:p w:rsidR="00BC53F1" w:rsidRDefault="00BC53F1" w:rsidP="00747C30">
      <w:pPr>
        <w:ind w:firstLine="708"/>
        <w:jc w:val="both"/>
      </w:pPr>
      <w:r>
        <w:t>Строение и жизнедеятельность растительной клетки.</w:t>
      </w:r>
    </w:p>
    <w:p w:rsidR="00BC53F1" w:rsidRDefault="00BC53F1" w:rsidP="00747C30">
      <w:pPr>
        <w:ind w:firstLine="708"/>
        <w:jc w:val="both"/>
      </w:pPr>
      <w:r>
        <w:t>Методики приготовления микропрепаратов. Приготовление микропрепарата «Клетки кожицы лука».</w:t>
      </w:r>
    </w:p>
    <w:p w:rsidR="00BC53F1" w:rsidRDefault="00BC53F1" w:rsidP="00747C30">
      <w:pPr>
        <w:ind w:firstLine="708"/>
        <w:jc w:val="both"/>
      </w:pPr>
      <w:r>
        <w:t>Приготовление микропрепарата «Клетки растения».</w:t>
      </w:r>
    </w:p>
    <w:p w:rsidR="00BC53F1" w:rsidRPr="00B33C7B" w:rsidRDefault="00BC53F1" w:rsidP="00747C30">
      <w:pPr>
        <w:ind w:firstLine="708"/>
        <w:jc w:val="both"/>
        <w:rPr>
          <w:b/>
        </w:rPr>
      </w:pPr>
      <w:r>
        <w:t>Выполнение олимпиадных заданий по теме «Растения». Биологический КВН.</w:t>
      </w:r>
    </w:p>
    <w:p w:rsidR="00747C30" w:rsidRDefault="00747C30" w:rsidP="00747C30">
      <w:pPr>
        <w:shd w:val="clear" w:color="auto" w:fill="FFFFFF"/>
        <w:jc w:val="both"/>
      </w:pPr>
      <w:r w:rsidRPr="00747C30">
        <w:rPr>
          <w:b/>
          <w:bCs/>
        </w:rPr>
        <w:t>Лабораторные работы: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1.   Какое самое маленькое цветковое растение может превратить озеро в болото?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2.</w:t>
      </w:r>
      <w:r w:rsidR="00CA4DFC">
        <w:t xml:space="preserve"> </w:t>
      </w:r>
      <w:r w:rsidRPr="00747C30">
        <w:t>О чём может рассказать валлиснерия? Изучение строения клетки растений.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3.</w:t>
      </w:r>
      <w:r w:rsidR="00CA4DFC">
        <w:t xml:space="preserve"> </w:t>
      </w:r>
      <w:r w:rsidRPr="00747C30">
        <w:t>Почему у герани лист зелёный, а лепестки красные. Изучение пластид под микроскопом.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lastRenderedPageBreak/>
        <w:t>4.</w:t>
      </w:r>
      <w:r w:rsidR="00CA4DFC">
        <w:t xml:space="preserve"> </w:t>
      </w:r>
      <w:r w:rsidRPr="00747C30">
        <w:t>Почему арбуз сладкий, а лимон кислый. Рассматривание вакуолей с клеточным соком.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5.</w:t>
      </w:r>
      <w:r w:rsidR="00CA4DFC">
        <w:t xml:space="preserve"> </w:t>
      </w:r>
      <w:r w:rsidRPr="00747C30">
        <w:t>Как обнаружить крахмал? Рассматривание крахмальных зёрен в клетках картофеля.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6.</w:t>
      </w:r>
      <w:r w:rsidR="00CA4DFC">
        <w:t xml:space="preserve"> </w:t>
      </w:r>
      <w:r w:rsidRPr="00747C30">
        <w:t>Почему крапива жжётся, а герань пахнет? Рассматривание волосков эпидермиса растений.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7.</w:t>
      </w:r>
      <w:r w:rsidR="00CA4DFC">
        <w:t xml:space="preserve"> </w:t>
      </w:r>
      <w:r w:rsidRPr="00747C30">
        <w:t>Почему корни растений всасывают так много воды? Корневые волоски под микроскопом. Зачем корню чехлик?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8.</w:t>
      </w:r>
      <w:r w:rsidR="00CA4DFC">
        <w:t xml:space="preserve"> </w:t>
      </w:r>
      <w:r w:rsidRPr="00747C30">
        <w:t>Почему вода способна двигаться по древесине? Изучение микропрепаратов древесины разных растений.</w:t>
      </w:r>
    </w:p>
    <w:p w:rsidR="00747C30" w:rsidRPr="00747C30" w:rsidRDefault="00747C30" w:rsidP="00747C30">
      <w:pPr>
        <w:shd w:val="clear" w:color="auto" w:fill="FFFFFF"/>
        <w:jc w:val="both"/>
      </w:pPr>
      <w:r w:rsidRPr="00747C30">
        <w:t>9. Как рубашка в поле выросла и почему изо льна и хлопка можно ткань сделать? Изучение лубяных волокон льна и коробочек хлопка.</w:t>
      </w:r>
    </w:p>
    <w:p w:rsidR="00747C30" w:rsidRPr="00747C30" w:rsidRDefault="00747C30" w:rsidP="00747C30">
      <w:pPr>
        <w:shd w:val="clear" w:color="auto" w:fill="FFFFFF"/>
        <w:jc w:val="both"/>
      </w:pPr>
      <w:r>
        <w:t>10</w:t>
      </w:r>
      <w:r w:rsidRPr="00747C30">
        <w:t>. Кто изобрёл бумагу? Изучение осиных гнёзд и бумаги под микроскопом. Почему карандаш пишет по бумаге?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1.</w:t>
      </w:r>
      <w:r w:rsidR="00CA4DFC">
        <w:t xml:space="preserve"> </w:t>
      </w:r>
      <w:r w:rsidRPr="00747C30">
        <w:t>Почему хвоя зимой не замерзает? Изучение строения хвои на микропрепарате.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2.</w:t>
      </w:r>
      <w:r w:rsidR="00CA4DFC">
        <w:t xml:space="preserve"> </w:t>
      </w:r>
      <w:r w:rsidRPr="00747C30">
        <w:t>Почему позеленели стенки аквариума и стволы деревьев? Изучение одноклеточных водорослей.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3.</w:t>
      </w:r>
      <w:r w:rsidR="00CA4DFC">
        <w:t xml:space="preserve"> </w:t>
      </w:r>
      <w:r w:rsidRPr="00747C30">
        <w:t>Чем образована тина? Спирогира под микроскопом.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4.</w:t>
      </w:r>
      <w:r w:rsidR="00CA4DFC">
        <w:t xml:space="preserve"> </w:t>
      </w:r>
      <w:r w:rsidRPr="00747C30">
        <w:t>Почему сфагнум способен поглощать воду? Лист сфагнума под микроскопом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5.</w:t>
      </w:r>
      <w:r w:rsidR="00CA4DFC">
        <w:t xml:space="preserve"> </w:t>
      </w:r>
      <w:r w:rsidRPr="00747C30">
        <w:t>Что такое споры и где их можно найти? Рассматривание спороносных колосков, сорусов.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6.</w:t>
      </w:r>
      <w:r w:rsidR="00CA4DFC">
        <w:t xml:space="preserve"> </w:t>
      </w:r>
      <w:r w:rsidRPr="00747C30">
        <w:t>Что находится внутри тычинки, а что внутри пестика?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7. Из чего мёд сделан? Определение медоносного растения по пыльце.</w:t>
      </w:r>
    </w:p>
    <w:p w:rsidR="00747C30" w:rsidRPr="00747C30" w:rsidRDefault="00747C30" w:rsidP="00747C30">
      <w:pPr>
        <w:shd w:val="clear" w:color="auto" w:fill="FFFFFF"/>
        <w:jc w:val="both"/>
      </w:pPr>
      <w:r>
        <w:t>1</w:t>
      </w:r>
      <w:r w:rsidRPr="00747C30">
        <w:t>8.</w:t>
      </w:r>
      <w:r w:rsidR="00CA4DFC">
        <w:t xml:space="preserve"> </w:t>
      </w:r>
      <w:r w:rsidRPr="00747C30">
        <w:t>Где искать зародыш у растений? Изучение строения семян по микропрепаратам.</w:t>
      </w:r>
    </w:p>
    <w:p w:rsidR="0090574C" w:rsidRDefault="00747C30" w:rsidP="00741C5B">
      <w:pPr>
        <w:shd w:val="clear" w:color="auto" w:fill="FFFFFF"/>
        <w:jc w:val="both"/>
      </w:pPr>
      <w:r w:rsidRPr="00747C30">
        <w:t>Снежинки и льдинки под микроскопом. Выращиваем и смотрим кристаллы.</w:t>
      </w:r>
    </w:p>
    <w:p w:rsidR="00D50EEC" w:rsidRPr="00B33C7B" w:rsidRDefault="00D50EEC" w:rsidP="00D50EEC">
      <w:pPr>
        <w:ind w:firstLine="720"/>
        <w:jc w:val="both"/>
        <w:rPr>
          <w:b/>
        </w:rPr>
      </w:pPr>
      <w:r w:rsidRPr="00883869">
        <w:rPr>
          <w:b/>
        </w:rPr>
        <w:t>Тема 8.</w:t>
      </w:r>
      <w:r w:rsidRPr="00D50EEC">
        <w:rPr>
          <w:b/>
          <w:shd w:val="clear" w:color="auto" w:fill="FFFFFF"/>
        </w:rPr>
        <w:t xml:space="preserve"> </w:t>
      </w:r>
      <w:r w:rsidRPr="00B33C7B">
        <w:rPr>
          <w:b/>
          <w:shd w:val="clear" w:color="auto" w:fill="FFFFFF"/>
        </w:rPr>
        <w:t>Простейшие. Строение, жизнедеятельность, значение этих органи</w:t>
      </w:r>
      <w:r>
        <w:rPr>
          <w:b/>
          <w:shd w:val="clear" w:color="auto" w:fill="FFFFFF"/>
        </w:rPr>
        <w:t>змов для жизни человека</w:t>
      </w:r>
    </w:p>
    <w:p w:rsidR="00D50EEC" w:rsidRPr="00B33C7B" w:rsidRDefault="00D50EEC" w:rsidP="00D50EEC">
      <w:pPr>
        <w:ind w:firstLine="720"/>
        <w:jc w:val="both"/>
        <w:rPr>
          <w:b/>
        </w:rPr>
      </w:pPr>
      <w:r w:rsidRPr="006B4685">
        <w:rPr>
          <w:b/>
          <w:i/>
        </w:rPr>
        <w:t>Теория.</w:t>
      </w:r>
      <w:r>
        <w:t>Классификация одноклеточных представителей царства животных. Особенности строения и жизнедеятельности простейших. Способы передвижения. Раздражимость. Простейшие одноклеточные животные - обитатели водной среды, возбудители заболеваний человека и животных. Простейшие – симбионты. Амеба обыкновенная. Эвглена зеленая. Инфузория-туфелька. Цикл развития малярийного плазмодия.</w:t>
      </w:r>
    </w:p>
    <w:p w:rsidR="00D50EEC" w:rsidRDefault="00D50EEC" w:rsidP="00D50EEC">
      <w:pPr>
        <w:ind w:firstLine="720"/>
        <w:jc w:val="both"/>
      </w:pPr>
      <w:r w:rsidRPr="006B4685">
        <w:rPr>
          <w:b/>
          <w:i/>
        </w:rPr>
        <w:t>Практика</w:t>
      </w:r>
      <w:r w:rsidRPr="00B33C7B">
        <w:rPr>
          <w:b/>
        </w:rPr>
        <w:t>.</w:t>
      </w:r>
      <w:r>
        <w:t>«Рассматривание и изучение обитателей лужи, ручья, болота пруда водопровода, аквариума»</w:t>
      </w:r>
    </w:p>
    <w:p w:rsidR="00D50EEC" w:rsidRPr="00D50EEC" w:rsidRDefault="00D50EEC" w:rsidP="00D50EEC">
      <w:pPr>
        <w:ind w:firstLine="720"/>
        <w:jc w:val="both"/>
        <w:rPr>
          <w:b/>
        </w:rPr>
      </w:pPr>
      <w:r>
        <w:t>«Рассматривание готовых микропрепаратовпростейших»</w:t>
      </w:r>
    </w:p>
    <w:p w:rsidR="00B33C7B" w:rsidRDefault="00D50EEC" w:rsidP="00B33C7B">
      <w:pPr>
        <w:ind w:firstLine="720"/>
        <w:jc w:val="both"/>
        <w:rPr>
          <w:b/>
          <w:shd w:val="clear" w:color="auto" w:fill="FFFFFF"/>
        </w:rPr>
      </w:pPr>
      <w:r w:rsidRPr="00883869">
        <w:rPr>
          <w:b/>
        </w:rPr>
        <w:t>Тема 9</w:t>
      </w:r>
      <w:r w:rsidR="00B33C7B" w:rsidRPr="00883869">
        <w:rPr>
          <w:b/>
        </w:rPr>
        <w:t>.</w:t>
      </w:r>
      <w:r w:rsidR="0044020A" w:rsidRPr="00883869">
        <w:rPr>
          <w:b/>
        </w:rPr>
        <w:t xml:space="preserve"> </w:t>
      </w:r>
      <w:r w:rsidR="00B66646">
        <w:rPr>
          <w:b/>
        </w:rPr>
        <w:t>А</w:t>
      </w:r>
      <w:r w:rsidR="0024251A">
        <w:rPr>
          <w:b/>
          <w:shd w:val="clear" w:color="auto" w:fill="FFFFFF"/>
        </w:rPr>
        <w:t>ттестация</w:t>
      </w:r>
      <w:r w:rsidR="00B66646">
        <w:rPr>
          <w:b/>
          <w:shd w:val="clear" w:color="auto" w:fill="FFFFFF"/>
        </w:rPr>
        <w:t xml:space="preserve"> промежуточная и итоговая</w:t>
      </w:r>
    </w:p>
    <w:p w:rsidR="005F6497" w:rsidRPr="00B66646" w:rsidRDefault="00B66646" w:rsidP="00B66646">
      <w:pPr>
        <w:ind w:firstLine="720"/>
        <w:jc w:val="both"/>
        <w:rPr>
          <w:b/>
        </w:rPr>
      </w:pPr>
      <w:r>
        <w:rPr>
          <w:b/>
          <w:shd w:val="clear" w:color="auto" w:fill="FFFFFF"/>
        </w:rPr>
        <w:t>Теория.</w:t>
      </w:r>
      <w:r w:rsidR="0024251A">
        <w:t xml:space="preserve">Представление </w:t>
      </w:r>
      <w:r w:rsidR="005F6497" w:rsidRPr="00DE7CD2">
        <w:t>результатов работы.</w:t>
      </w:r>
      <w:r w:rsidR="005F6497">
        <w:t xml:space="preserve"> Защита проекта.</w:t>
      </w:r>
      <w:r w:rsidR="00BE532C" w:rsidRPr="00BE532C">
        <w:t xml:space="preserve"> Подведение итогов работы </w:t>
      </w:r>
      <w:r w:rsidR="00276949">
        <w:t>творческого</w:t>
      </w:r>
      <w:r w:rsidR="00BE532C" w:rsidRPr="00BE532C">
        <w:t xml:space="preserve"> объединения.</w:t>
      </w:r>
    </w:p>
    <w:p w:rsidR="001063C1" w:rsidRDefault="001063C1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D1101E" w:rsidRDefault="00D1101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</w:p>
    <w:p w:rsidR="001063C1" w:rsidRDefault="001063C1" w:rsidP="0029611D">
      <w:pPr>
        <w:pStyle w:val="a9"/>
        <w:spacing w:line="240" w:lineRule="auto"/>
        <w:ind w:firstLine="0"/>
        <w:rPr>
          <w:b/>
          <w:szCs w:val="28"/>
        </w:rPr>
      </w:pPr>
    </w:p>
    <w:p w:rsidR="0029611D" w:rsidRDefault="0029611D" w:rsidP="0029611D">
      <w:pPr>
        <w:pStyle w:val="a9"/>
        <w:spacing w:line="240" w:lineRule="auto"/>
        <w:ind w:firstLine="0"/>
        <w:rPr>
          <w:b/>
          <w:szCs w:val="28"/>
        </w:rPr>
      </w:pPr>
    </w:p>
    <w:p w:rsidR="0070762E" w:rsidRPr="008E58CA" w:rsidRDefault="0070762E" w:rsidP="0070762E">
      <w:pPr>
        <w:pStyle w:val="a9"/>
        <w:spacing w:line="240" w:lineRule="auto"/>
        <w:ind w:firstLine="567"/>
        <w:jc w:val="center"/>
        <w:rPr>
          <w:b/>
          <w:szCs w:val="28"/>
        </w:rPr>
      </w:pPr>
      <w:r w:rsidRPr="008E58CA">
        <w:rPr>
          <w:b/>
          <w:szCs w:val="28"/>
        </w:rPr>
        <w:lastRenderedPageBreak/>
        <w:t>Планируемые результаты</w:t>
      </w:r>
    </w:p>
    <w:p w:rsidR="008E58CA" w:rsidRPr="00677DBB" w:rsidRDefault="008E58CA" w:rsidP="0070762E">
      <w:pPr>
        <w:pStyle w:val="a9"/>
        <w:spacing w:line="240" w:lineRule="auto"/>
        <w:ind w:firstLine="567"/>
        <w:jc w:val="center"/>
        <w:rPr>
          <w:b/>
          <w:sz w:val="24"/>
        </w:rPr>
      </w:pPr>
    </w:p>
    <w:p w:rsidR="000A2727" w:rsidRPr="00322B8B" w:rsidRDefault="000A2727" w:rsidP="000A2727">
      <w:pPr>
        <w:ind w:firstLine="567"/>
        <w:jc w:val="both"/>
        <w:rPr>
          <w:b/>
          <w:i/>
        </w:rPr>
      </w:pPr>
      <w:r w:rsidRPr="00322B8B">
        <w:rPr>
          <w:b/>
          <w:i/>
        </w:rPr>
        <w:t>К концу обучения учащиеся</w:t>
      </w:r>
      <w:r w:rsidR="008A3646">
        <w:rPr>
          <w:b/>
          <w:i/>
        </w:rPr>
        <w:t xml:space="preserve"> 11-14 </w:t>
      </w:r>
      <w:r>
        <w:rPr>
          <w:b/>
          <w:i/>
        </w:rPr>
        <w:t xml:space="preserve"> лет</w:t>
      </w:r>
      <w:r w:rsidRPr="00322B8B">
        <w:rPr>
          <w:b/>
          <w:i/>
        </w:rPr>
        <w:t xml:space="preserve"> должны:</w:t>
      </w:r>
    </w:p>
    <w:p w:rsidR="009B24A6" w:rsidRDefault="000A2727" w:rsidP="000A2727">
      <w:pPr>
        <w:tabs>
          <w:tab w:val="left" w:pos="8100"/>
        </w:tabs>
        <w:ind w:firstLine="284"/>
        <w:jc w:val="both"/>
        <w:rPr>
          <w:shd w:val="clear" w:color="auto" w:fill="FFFFFF"/>
        </w:rPr>
      </w:pPr>
      <w:r w:rsidRPr="00553198">
        <w:rPr>
          <w:rStyle w:val="af2"/>
          <w:i/>
          <w:iCs/>
          <w:shd w:val="clear" w:color="auto" w:fill="FFFFFF"/>
        </w:rPr>
        <w:t>Знать:</w:t>
      </w:r>
      <w:r w:rsidRPr="00553198">
        <w:br/>
      </w:r>
      <w:r w:rsidRPr="00553198">
        <w:rPr>
          <w:shd w:val="clear" w:color="auto" w:fill="FFFFFF"/>
        </w:rPr>
        <w:t xml:space="preserve">- </w:t>
      </w:r>
      <w:r w:rsidR="009B24A6">
        <w:rPr>
          <w:shd w:val="clear" w:color="auto" w:fill="FFFFFF"/>
        </w:rPr>
        <w:t>о биологии, как науке о живой природе;</w:t>
      </w:r>
    </w:p>
    <w:p w:rsidR="000A2727" w:rsidRDefault="009B24A6" w:rsidP="009B24A6">
      <w:pPr>
        <w:tabs>
          <w:tab w:val="left" w:pos="8100"/>
        </w:tabs>
        <w:jc w:val="both"/>
      </w:pPr>
      <w:r>
        <w:rPr>
          <w:shd w:val="clear" w:color="auto" w:fill="FFFFFF"/>
        </w:rPr>
        <w:t xml:space="preserve">- </w:t>
      </w:r>
      <w:r w:rsidR="000A2727" w:rsidRPr="00553198">
        <w:rPr>
          <w:shd w:val="clear" w:color="auto" w:fill="FFFFFF"/>
        </w:rPr>
        <w:t>правила безопасной работы с лабораторным оборудованием;</w:t>
      </w:r>
    </w:p>
    <w:p w:rsidR="000A2727" w:rsidRDefault="000A2727" w:rsidP="000A2727">
      <w:pPr>
        <w:tabs>
          <w:tab w:val="left" w:pos="8100"/>
        </w:tabs>
        <w:jc w:val="both"/>
      </w:pPr>
      <w:r>
        <w:t xml:space="preserve">- </w:t>
      </w:r>
      <w:r w:rsidR="00B9038F">
        <w:t>общие принципы строения живых организмов</w:t>
      </w:r>
      <w:r>
        <w:t>;</w:t>
      </w:r>
    </w:p>
    <w:p w:rsidR="00B9038F" w:rsidRDefault="00B9038F" w:rsidP="000A2727">
      <w:pPr>
        <w:tabs>
          <w:tab w:val="left" w:pos="8100"/>
        </w:tabs>
        <w:jc w:val="both"/>
      </w:pPr>
      <w:r>
        <w:t>- устройство лупы, микроскопа и правила работы с ними;</w:t>
      </w:r>
    </w:p>
    <w:p w:rsidR="00B9038F" w:rsidRDefault="00B9038F" w:rsidP="000A2727">
      <w:pPr>
        <w:tabs>
          <w:tab w:val="left" w:pos="8100"/>
        </w:tabs>
        <w:jc w:val="both"/>
      </w:pPr>
      <w:r>
        <w:t>- о клетке как элементарной единице строения любого живого организма;</w:t>
      </w:r>
    </w:p>
    <w:p w:rsidR="00F2790F" w:rsidRDefault="00143838" w:rsidP="00143838">
      <w:pPr>
        <w:tabs>
          <w:tab w:val="left" w:pos="8100"/>
        </w:tabs>
        <w:rPr>
          <w:shd w:val="clear" w:color="auto" w:fill="FFFFFF"/>
        </w:rPr>
      </w:pPr>
      <w:r>
        <w:t xml:space="preserve">- </w:t>
      </w:r>
      <w:r w:rsidRPr="00E95A58">
        <w:rPr>
          <w:shd w:val="clear" w:color="auto" w:fill="FFFFFF"/>
        </w:rPr>
        <w:t>особенности организации различных групп микроорганизмов;</w:t>
      </w:r>
      <w:r w:rsidRPr="00E95A58">
        <w:br/>
      </w:r>
      <w:r w:rsidRPr="00E95A58">
        <w:rPr>
          <w:shd w:val="clear" w:color="auto" w:fill="FFFFFF"/>
        </w:rPr>
        <w:t>-роль микроорганизмов в жизни человека и общества;</w:t>
      </w:r>
    </w:p>
    <w:p w:rsidR="00143838" w:rsidRDefault="00F2790F" w:rsidP="00D421A0">
      <w:pPr>
        <w:pStyle w:val="a3"/>
        <w:shd w:val="clear" w:color="auto" w:fill="FFFFFF"/>
        <w:spacing w:before="0" w:beforeAutospacing="0" w:after="0" w:afterAutospacing="0"/>
      </w:pPr>
      <w:r w:rsidRPr="00F2790F">
        <w:rPr>
          <w:shd w:val="clear" w:color="auto" w:fill="FFFFFF"/>
        </w:rPr>
        <w:t xml:space="preserve">- </w:t>
      </w:r>
      <w:r w:rsidRPr="00F2790F">
        <w:t xml:space="preserve">способы познания окружающего </w:t>
      </w:r>
      <w:r w:rsidR="001D467D">
        <w:t>мира (наблюдения, эксперименты);</w:t>
      </w:r>
    </w:p>
    <w:p w:rsidR="001D467D" w:rsidRPr="001D467D" w:rsidRDefault="001D467D" w:rsidP="001D467D">
      <w:pPr>
        <w:shd w:val="clear" w:color="auto" w:fill="FFFFFF"/>
        <w:spacing w:line="252" w:lineRule="atLeast"/>
        <w:jc w:val="both"/>
      </w:pPr>
      <w:r w:rsidRPr="001D467D">
        <w:t>- значение воды, раство</w:t>
      </w:r>
      <w:r>
        <w:t>ров, кристаллических  в природе;</w:t>
      </w:r>
    </w:p>
    <w:p w:rsidR="005B06BB" w:rsidRPr="001D467D" w:rsidRDefault="005B06BB" w:rsidP="005B06BB">
      <w:pPr>
        <w:shd w:val="clear" w:color="auto" w:fill="FFFFFF"/>
        <w:spacing w:line="252" w:lineRule="atLeast"/>
        <w:jc w:val="both"/>
      </w:pPr>
      <w:r>
        <w:t xml:space="preserve">- </w:t>
      </w:r>
      <w:r w:rsidR="001D467D" w:rsidRPr="001D467D">
        <w:t>способы выращивания кристаллов</w:t>
      </w:r>
      <w:r>
        <w:t>.</w:t>
      </w:r>
    </w:p>
    <w:p w:rsidR="001D467D" w:rsidRPr="001D467D" w:rsidRDefault="001D467D" w:rsidP="001D467D">
      <w:pPr>
        <w:shd w:val="clear" w:color="auto" w:fill="FFFFFF"/>
        <w:spacing w:line="252" w:lineRule="atLeast"/>
        <w:ind w:left="780"/>
        <w:jc w:val="both"/>
      </w:pPr>
      <w:r w:rsidRPr="001D467D">
        <w:t>.</w:t>
      </w:r>
    </w:p>
    <w:p w:rsidR="000A2727" w:rsidRDefault="0057451A" w:rsidP="00D421A0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451A">
        <w:rPr>
          <w:rStyle w:val="af2"/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    Уметь:</w:t>
      </w:r>
      <w:r w:rsidRPr="0057451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 проводить наблюдение в природе;</w:t>
      </w:r>
    </w:p>
    <w:p w:rsidR="00CB155A" w:rsidRPr="00CB155A" w:rsidRDefault="00CB155A" w:rsidP="00CB155A">
      <w:pPr>
        <w:pStyle w:val="a3"/>
        <w:shd w:val="clear" w:color="auto" w:fill="FFFFFF"/>
        <w:spacing w:before="0" w:beforeAutospacing="0" w:after="0" w:afterAutospacing="0"/>
      </w:pPr>
      <w:r w:rsidRPr="00CB155A">
        <w:t>- выделять объект исследования;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ставить опыты;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сравнение и классификацию по заданным критериям;</w:t>
      </w: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микробиологические исследования;</w:t>
      </w:r>
    </w:p>
    <w:p w:rsidR="00587115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43838">
        <w:rPr>
          <w:rFonts w:ascii="Times New Roman" w:hAnsi="Times New Roman"/>
          <w:sz w:val="24"/>
          <w:szCs w:val="24"/>
          <w:shd w:val="clear" w:color="auto" w:fill="FFFFFF"/>
        </w:rPr>
        <w:t>- выбирать оптимальные способы действий при проведении микробиологических исследований;</w:t>
      </w:r>
    </w:p>
    <w:p w:rsidR="00B2778D" w:rsidRDefault="00587115" w:rsidP="00B2778D">
      <w:pPr>
        <w:jc w:val="both"/>
        <w:rPr>
          <w:color w:val="000000"/>
          <w:shd w:val="clear" w:color="auto" w:fill="FFFFFF"/>
        </w:rPr>
      </w:pPr>
      <w:r w:rsidRPr="00587115">
        <w:rPr>
          <w:color w:val="000000"/>
          <w:shd w:val="clear" w:color="auto" w:fill="FFFFFF"/>
        </w:rPr>
        <w:t>- обследовать предметы и явления с разных сторон</w:t>
      </w:r>
      <w:r w:rsidR="008C0F9A">
        <w:rPr>
          <w:color w:val="000000"/>
          <w:shd w:val="clear" w:color="auto" w:fill="FFFFFF"/>
        </w:rPr>
        <w:t>;</w:t>
      </w:r>
    </w:p>
    <w:p w:rsidR="008C0F9A" w:rsidRDefault="008C0F9A" w:rsidP="00B2778D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</w:t>
      </w:r>
      <w:r>
        <w:t xml:space="preserve"> </w:t>
      </w:r>
      <w:r w:rsidR="00B9038F">
        <w:t>находить основные части клетки под микроскопом на готовых препаратах</w:t>
      </w:r>
      <w:r>
        <w:t>.</w:t>
      </w:r>
    </w:p>
    <w:p w:rsidR="008C0F9A" w:rsidRPr="00FA4ED9" w:rsidRDefault="00143838" w:rsidP="00E95F7A">
      <w:pPr>
        <w:ind w:firstLine="567"/>
        <w:jc w:val="both"/>
      </w:pPr>
      <w:r w:rsidRPr="00587115">
        <w:br/>
      </w:r>
    </w:p>
    <w:p w:rsidR="00143838" w:rsidRPr="00587115" w:rsidRDefault="00143838" w:rsidP="00587115">
      <w:pPr>
        <w:pStyle w:val="a7"/>
        <w:tabs>
          <w:tab w:val="left" w:pos="81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43838" w:rsidRDefault="00143838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46FA6" w:rsidRDefault="00546FA6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245E" w:rsidRDefault="004C245E" w:rsidP="004C245E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 xml:space="preserve">Раздел № 2. Комплекс организационно-педагогических </w:t>
      </w:r>
    </w:p>
    <w:p w:rsidR="004C245E" w:rsidRDefault="004C245E" w:rsidP="004C245E">
      <w:pPr>
        <w:tabs>
          <w:tab w:val="left" w:pos="2985"/>
        </w:tabs>
        <w:jc w:val="center"/>
      </w:pPr>
      <w:r>
        <w:rPr>
          <w:rFonts w:eastAsia="Calibri"/>
          <w:b/>
          <w:bCs/>
          <w:sz w:val="28"/>
          <w:szCs w:val="28"/>
        </w:rPr>
        <w:t>условий</w:t>
      </w:r>
    </w:p>
    <w:p w:rsidR="004C245E" w:rsidRPr="0057451A" w:rsidRDefault="004C245E" w:rsidP="0070762E">
      <w:pPr>
        <w:pStyle w:val="a7"/>
        <w:tabs>
          <w:tab w:val="left" w:pos="81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0762E" w:rsidRPr="00434635" w:rsidRDefault="0070762E" w:rsidP="0070762E">
      <w:pPr>
        <w:ind w:firstLine="567"/>
        <w:jc w:val="both"/>
        <w:rPr>
          <w:b/>
          <w:i/>
        </w:rPr>
      </w:pPr>
      <w:r w:rsidRPr="00434635">
        <w:rPr>
          <w:b/>
          <w:i/>
        </w:rPr>
        <w:t>Формы и виды контроля.</w:t>
      </w:r>
    </w:p>
    <w:p w:rsidR="0070762E" w:rsidRDefault="0070762E" w:rsidP="00813931">
      <w:pPr>
        <w:ind w:firstLine="709"/>
        <w:jc w:val="both"/>
      </w:pPr>
      <w:r>
        <w:t xml:space="preserve">Входной контроль - </w:t>
      </w:r>
      <w:r w:rsidRPr="005D7410">
        <w:t xml:space="preserve">оценка исходного уровня знаний перед началом образовательного процесса. </w:t>
      </w:r>
    </w:p>
    <w:p w:rsidR="0070762E" w:rsidRDefault="0070762E" w:rsidP="00813931">
      <w:pPr>
        <w:ind w:firstLine="709"/>
        <w:jc w:val="both"/>
      </w:pPr>
      <w:r>
        <w:t>Текущий контроль проводится на каждом занятии и осуществляется методом наблюдения за правильностью выполнения работ.</w:t>
      </w:r>
    </w:p>
    <w:p w:rsidR="0070762E" w:rsidRDefault="0070762E" w:rsidP="00813931">
      <w:pPr>
        <w:ind w:firstLine="709"/>
        <w:jc w:val="both"/>
      </w:pPr>
      <w:r w:rsidRPr="0029203E">
        <w:rPr>
          <w:i/>
        </w:rPr>
        <w:t xml:space="preserve"> Промежуточный контроль</w:t>
      </w:r>
      <w:r>
        <w:t xml:space="preserve"> осуществляется посредством оценки оформления лабораторных работ, дневника наблюдений, защиты проектов. </w:t>
      </w:r>
    </w:p>
    <w:p w:rsidR="0070762E" w:rsidRDefault="0070762E" w:rsidP="00813931">
      <w:pPr>
        <w:ind w:firstLine="709"/>
        <w:jc w:val="both"/>
      </w:pPr>
      <w:r w:rsidRPr="0029203E">
        <w:rPr>
          <w:i/>
        </w:rPr>
        <w:t>Итоговый контроль</w:t>
      </w:r>
      <w:r>
        <w:t xml:space="preserve"> проводится в конце учебного года в виде защиты своих проектов.</w:t>
      </w:r>
    </w:p>
    <w:p w:rsidR="0070762E" w:rsidRDefault="0070762E" w:rsidP="0070762E">
      <w:pPr>
        <w:ind w:firstLine="567"/>
        <w:jc w:val="both"/>
        <w:rPr>
          <w:b/>
          <w:i/>
        </w:rPr>
      </w:pPr>
      <w:r w:rsidRPr="00E95A58">
        <w:rPr>
          <w:b/>
          <w:i/>
        </w:rPr>
        <w:t>Формы аттестации.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 xml:space="preserve">1.Тестовые, контрольные, </w:t>
      </w:r>
      <w:r w:rsidR="002363CD">
        <w:rPr>
          <w:color w:val="000000"/>
        </w:rPr>
        <w:t>з</w:t>
      </w:r>
      <w:r w:rsidRPr="006370FE">
        <w:rPr>
          <w:color w:val="000000"/>
        </w:rPr>
        <w:t>адания (устный опрос, письменный опрос, тестирование).</w:t>
      </w:r>
    </w:p>
    <w:p w:rsidR="0070762E" w:rsidRPr="006370FE" w:rsidRDefault="0070762E" w:rsidP="0070762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370FE">
        <w:rPr>
          <w:color w:val="000000"/>
        </w:rPr>
        <w:t>2.  Проект.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  <w:ind w:firstLine="708"/>
        <w:rPr>
          <w:b/>
          <w:lang w:bidi="ru-RU"/>
        </w:rPr>
      </w:pPr>
      <w:r w:rsidRPr="0024251A">
        <w:rPr>
          <w:b/>
          <w:lang w:bidi="ru-RU"/>
        </w:rPr>
        <w:t>Критериями в оценке результатов являются: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В промежуточной и ито</w:t>
      </w:r>
      <w:r>
        <w:t xml:space="preserve">говой аттестации используется, </w:t>
      </w:r>
      <w:r w:rsidRPr="0024251A">
        <w:t>3-х бальная система оценки результатов каждого обучающегося: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3 балла – высокий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2 балла – средний уровень;</w:t>
      </w:r>
    </w:p>
    <w:p w:rsidR="0070762E" w:rsidRPr="0024251A" w:rsidRDefault="0070762E" w:rsidP="0070762E">
      <w:pPr>
        <w:widowControl w:val="0"/>
        <w:autoSpaceDE w:val="0"/>
        <w:autoSpaceDN w:val="0"/>
        <w:adjustRightInd w:val="0"/>
      </w:pPr>
      <w:r w:rsidRPr="0024251A">
        <w:t>1 балл – низкий уровень.</w:t>
      </w:r>
    </w:p>
    <w:p w:rsidR="0070762E" w:rsidRPr="0024251A" w:rsidRDefault="0070762E" w:rsidP="002363CD">
      <w:pPr>
        <w:widowControl w:val="0"/>
        <w:autoSpaceDE w:val="0"/>
        <w:autoSpaceDN w:val="0"/>
        <w:adjustRightInd w:val="0"/>
        <w:ind w:firstLine="708"/>
        <w:jc w:val="both"/>
      </w:pPr>
      <w:r w:rsidRPr="0024251A">
        <w:rPr>
          <w:i/>
        </w:rPr>
        <w:t>Высокий уровень</w:t>
      </w:r>
      <w:r w:rsidRPr="0024251A">
        <w:t xml:space="preserve"> получает воспитанник, который успешно освоил более 70% содержания образовательной программы, подлежащей аттестации; </w:t>
      </w:r>
      <w:r w:rsidRPr="0024251A">
        <w:rPr>
          <w:i/>
        </w:rPr>
        <w:t>средний уровень</w:t>
      </w:r>
      <w:r w:rsidRPr="0024251A">
        <w:t xml:space="preserve"> - от 50% до 70% содержания образовательной программы, подлежащей аттестации; </w:t>
      </w:r>
      <w:r w:rsidRPr="0024251A">
        <w:rPr>
          <w:i/>
        </w:rPr>
        <w:t>низкий уровень</w:t>
      </w:r>
      <w:r w:rsidRPr="0024251A">
        <w:t xml:space="preserve"> – не менее 20% содержания образовательной программы, подлежащей аттестации.</w:t>
      </w:r>
    </w:p>
    <w:p w:rsidR="0070762E" w:rsidRPr="0024251A" w:rsidRDefault="0070762E" w:rsidP="002363C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4251A">
        <w:rPr>
          <w:bCs/>
          <w:i/>
        </w:rPr>
        <w:t>Критерии оценки уровня теоретической подготовки:</w:t>
      </w:r>
      <w:r w:rsidRPr="0024251A">
        <w:rPr>
          <w:bCs/>
        </w:rPr>
        <w:t xml:space="preserve"> свобода владения ос</w:t>
      </w:r>
      <w:r>
        <w:rPr>
          <w:bCs/>
        </w:rPr>
        <w:t xml:space="preserve">новными терминами и понятиями, </w:t>
      </w:r>
      <w:r w:rsidRPr="0024251A">
        <w:rPr>
          <w:bCs/>
        </w:rPr>
        <w:t>особенности организации различных групп микроорганизмов, роль микроорганизмов в жизни человека и общества.</w:t>
      </w:r>
    </w:p>
    <w:p w:rsidR="0070762E" w:rsidRPr="0024251A" w:rsidRDefault="0070762E" w:rsidP="002363CD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4251A">
        <w:rPr>
          <w:bCs/>
          <w:i/>
        </w:rPr>
        <w:t>Критерии оценки уровня практической подготовки:</w:t>
      </w:r>
      <w:r w:rsidRPr="0024251A">
        <w:rPr>
          <w:bCs/>
        </w:rPr>
        <w:t xml:space="preserve"> умение работать с микроскопом, готовить микропрепараты, оформлять результаты лабораторных и практических работ, готовить презентации, представлять результаты своей работы, решать творческие задания.</w:t>
      </w:r>
    </w:p>
    <w:p w:rsidR="0070762E" w:rsidRPr="0024251A" w:rsidRDefault="0070762E" w:rsidP="002363CD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4251A">
        <w:rPr>
          <w:bCs/>
          <w:i/>
        </w:rPr>
        <w:t>Критерии уровня развития и воспитанности:</w:t>
      </w:r>
      <w:r w:rsidR="002363CD">
        <w:rPr>
          <w:bCs/>
          <w:i/>
        </w:rPr>
        <w:t xml:space="preserve"> </w:t>
      </w:r>
      <w:r>
        <w:rPr>
          <w:color w:val="111115"/>
          <w:shd w:val="clear" w:color="auto" w:fill="FFFFFF"/>
        </w:rPr>
        <w:t>Культура организации практической деятельности: Культура поведения, аккуратность, дисциплинированность, ответственность.</w:t>
      </w:r>
      <w:r w:rsidRPr="00E95A58">
        <w:rPr>
          <w:color w:val="111115"/>
          <w:shd w:val="clear" w:color="auto" w:fill="FFFFFF"/>
        </w:rPr>
        <w:t> 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Default="0024251A" w:rsidP="00B33C7B">
      <w:pPr>
        <w:ind w:firstLine="720"/>
        <w:jc w:val="both"/>
        <w:rPr>
          <w:b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546FA6" w:rsidRDefault="00546FA6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</w:p>
    <w:p w:rsidR="00CF161B" w:rsidRDefault="00CF161B" w:rsidP="00CF161B">
      <w:pPr>
        <w:tabs>
          <w:tab w:val="left" w:pos="2985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Условия реализации программы (материально-техническое, кадровое, информационное обеспечение)</w:t>
      </w:r>
    </w:p>
    <w:p w:rsidR="0024251A" w:rsidRDefault="0024251A" w:rsidP="00B33C7B">
      <w:pPr>
        <w:ind w:firstLine="720"/>
        <w:jc w:val="both"/>
        <w:rPr>
          <w:b/>
        </w:rPr>
      </w:pPr>
    </w:p>
    <w:p w:rsidR="0024251A" w:rsidRPr="005776FF" w:rsidRDefault="0024251A" w:rsidP="008E1204">
      <w:pPr>
        <w:jc w:val="both"/>
        <w:rPr>
          <w:b/>
        </w:rPr>
      </w:pPr>
    </w:p>
    <w:p w:rsidR="00CF161B" w:rsidRPr="00067D5A" w:rsidRDefault="00CF161B" w:rsidP="00D1101E">
      <w:pPr>
        <w:ind w:firstLine="709"/>
        <w:rPr>
          <w:b/>
          <w:i/>
        </w:rPr>
      </w:pPr>
      <w:r w:rsidRPr="00067D5A">
        <w:rPr>
          <w:b/>
          <w:i/>
        </w:rPr>
        <w:t>Методическое обеспечение:</w:t>
      </w:r>
    </w:p>
    <w:p w:rsidR="00CF161B" w:rsidRPr="00067D5A" w:rsidRDefault="00CF161B" w:rsidP="009A2EA4">
      <w:pPr>
        <w:pStyle w:val="a7"/>
        <w:numPr>
          <w:ilvl w:val="0"/>
          <w:numId w:val="18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Классное помещение (просторное, хорошо освещенное и отапливаемое).</w:t>
      </w:r>
    </w:p>
    <w:p w:rsidR="00CF161B" w:rsidRPr="00067D5A" w:rsidRDefault="00CF161B" w:rsidP="009A2EA4">
      <w:pPr>
        <w:pStyle w:val="a7"/>
        <w:numPr>
          <w:ilvl w:val="0"/>
          <w:numId w:val="18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Наглядные пособия.</w:t>
      </w:r>
    </w:p>
    <w:p w:rsidR="00CF161B" w:rsidRDefault="00CF161B" w:rsidP="009A2EA4">
      <w:pPr>
        <w:pStyle w:val="a7"/>
        <w:numPr>
          <w:ilvl w:val="0"/>
          <w:numId w:val="18"/>
        </w:numPr>
        <w:tabs>
          <w:tab w:val="left" w:pos="993"/>
        </w:tabs>
        <w:ind w:hanging="11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Материалы и инструменты для реализации программы</w:t>
      </w:r>
      <w:r>
        <w:rPr>
          <w:rFonts w:ascii="Times New Roman" w:hAnsi="Times New Roman"/>
          <w:sz w:val="24"/>
          <w:szCs w:val="24"/>
        </w:rPr>
        <w:t>:</w:t>
      </w:r>
    </w:p>
    <w:p w:rsidR="00CF161B" w:rsidRPr="00067D5A" w:rsidRDefault="00CF161B" w:rsidP="009A2EA4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67D5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Ноутбук 3 шт., звуковые колонки – 3 шт., микроскоп световой – 5 шт., цифровой USB микроскоп – 5 шт., микроскоп стереоскопический (бинокуляр) – 2 шт., предметные стекла – 40 уп., покровные стекла – 40 уп., пинцет анатомический – 15 шт., препаровальная игла – 40 компл., бумага фильтровальная – 9 уп., пробирки пластиковые  - 22 компл., спиртовка лабораторная - 6 шт., чаша Петри (5 уп. 10 шт.), часовые стекла – 2 шт., набор для диссекции – 8 шт., набор микроскопических препаратов – 2 компл., .весы аналитические электронные – 2 шт., набор химических реактивов и красителей – 2 компл., дальнометр – 4 шт., прибор ночного видения -  4 шт., бинокль – 4 шт., лупа лабораторная – 4 шт., цифровая лаборатория по биологии – 2 шт., многофункциональное устройство – 2 шт.</w:t>
      </w:r>
    </w:p>
    <w:p w:rsidR="00CF161B" w:rsidRDefault="00CF161B" w:rsidP="00BA0230">
      <w:pPr>
        <w:tabs>
          <w:tab w:val="left" w:pos="2985"/>
        </w:tabs>
        <w:ind w:firstLine="709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Кадровое обеспечение</w:t>
      </w:r>
    </w:p>
    <w:p w:rsidR="0097416C" w:rsidRPr="00F947AB" w:rsidRDefault="0097416C" w:rsidP="0097416C">
      <w:pPr>
        <w:tabs>
          <w:tab w:val="left" w:pos="2985"/>
        </w:tabs>
        <w:ind w:firstLine="709"/>
        <w:jc w:val="both"/>
        <w:rPr>
          <w:shd w:val="clear" w:color="auto" w:fill="FAFAFA"/>
        </w:rPr>
      </w:pPr>
      <w:r w:rsidRPr="00F947AB">
        <w:rPr>
          <w:rFonts w:eastAsia="Calibri"/>
          <w:bCs/>
        </w:rPr>
        <w:t>Реализацию программы обеспечивает педагог</w:t>
      </w:r>
      <w:r w:rsidRPr="00F947AB">
        <w:rPr>
          <w:shd w:val="clear" w:color="auto" w:fill="FFFFFF"/>
        </w:rPr>
        <w:t xml:space="preserve">, имеющий </w:t>
      </w:r>
      <w:r w:rsidRPr="00F947AB">
        <w:rPr>
          <w:shd w:val="clear" w:color="auto" w:fill="FAFAFA"/>
        </w:rPr>
        <w:t>высшее профессиональное образование или среднее профессиональное образование в области, соответствующей профилю творческого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CF161B" w:rsidRDefault="00CF161B" w:rsidP="000617F6">
      <w:pPr>
        <w:tabs>
          <w:tab w:val="left" w:pos="2985"/>
        </w:tabs>
        <w:ind w:firstLine="709"/>
        <w:jc w:val="both"/>
      </w:pPr>
      <w:r>
        <w:rPr>
          <w:rFonts w:eastAsia="Calibri"/>
          <w:b/>
          <w:bCs/>
        </w:rPr>
        <w:t>Информационное обеспечение</w:t>
      </w:r>
    </w:p>
    <w:p w:rsidR="00CF161B" w:rsidRDefault="00CF161B" w:rsidP="000617F6">
      <w:pPr>
        <w:tabs>
          <w:tab w:val="left" w:pos="2985"/>
        </w:tabs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Для обеспечения процесса обучения по программе используются видео-, интернет-источники. Презентации, подготовленные к занятиям.</w:t>
      </w:r>
    </w:p>
    <w:p w:rsidR="00B66646" w:rsidRDefault="00B66646" w:rsidP="000617F6">
      <w:pPr>
        <w:tabs>
          <w:tab w:val="left" w:pos="8100"/>
        </w:tabs>
        <w:jc w:val="both"/>
        <w:rPr>
          <w:b/>
          <w:i/>
        </w:rPr>
      </w:pPr>
      <w:r>
        <w:rPr>
          <w:b/>
          <w:i/>
        </w:rPr>
        <w:tab/>
      </w:r>
    </w:p>
    <w:p w:rsidR="002A28EE" w:rsidRPr="00067D5A" w:rsidRDefault="0056690F" w:rsidP="000617F6">
      <w:pPr>
        <w:tabs>
          <w:tab w:val="left" w:pos="8100"/>
        </w:tabs>
        <w:ind w:firstLine="709"/>
        <w:jc w:val="both"/>
      </w:pPr>
      <w:r w:rsidRPr="00067D5A">
        <w:rPr>
          <w:b/>
          <w:i/>
        </w:rPr>
        <w:t>Методы обучения:</w:t>
      </w:r>
    </w:p>
    <w:p w:rsidR="003E284E" w:rsidRDefault="003E284E" w:rsidP="000617F6">
      <w:pPr>
        <w:shd w:val="clear" w:color="auto" w:fill="FFFFFF"/>
        <w:jc w:val="both"/>
      </w:pPr>
      <w:r>
        <w:t xml:space="preserve">– словесный метод (устное изложение, опрос и др.); </w:t>
      </w:r>
    </w:p>
    <w:p w:rsidR="003E284E" w:rsidRDefault="003E284E" w:rsidP="000617F6">
      <w:pPr>
        <w:shd w:val="clear" w:color="auto" w:fill="FFFFFF"/>
        <w:jc w:val="both"/>
      </w:pPr>
      <w:r>
        <w:t xml:space="preserve">– наглядный метод (показ видеоматериалов, иллюстраций, работа по образцу и др.); </w:t>
      </w:r>
    </w:p>
    <w:p w:rsidR="003E284E" w:rsidRDefault="003E284E" w:rsidP="000617F6">
      <w:pPr>
        <w:shd w:val="clear" w:color="auto" w:fill="FFFFFF"/>
        <w:jc w:val="both"/>
      </w:pPr>
      <w:r>
        <w:t>– практический метод (практические работы, ра</w:t>
      </w:r>
      <w:r w:rsidR="00DD1833">
        <w:t>бота с микропрепаратами и др.);</w:t>
      </w:r>
    </w:p>
    <w:p w:rsidR="00DD1833" w:rsidRPr="008D4E61" w:rsidRDefault="00DD1833" w:rsidP="000617F6">
      <w:pPr>
        <w:shd w:val="clear" w:color="auto" w:fill="FFFFFF"/>
        <w:jc w:val="both"/>
      </w:pPr>
      <w:r>
        <w:t xml:space="preserve">– </w:t>
      </w:r>
      <w:r>
        <w:rPr>
          <w:bCs/>
        </w:rPr>
        <w:t>и</w:t>
      </w:r>
      <w:r w:rsidR="008D4E61" w:rsidRPr="00DD1833">
        <w:rPr>
          <w:bCs/>
        </w:rPr>
        <w:t>сследовательские методы</w:t>
      </w:r>
      <w:r w:rsidR="008D4E61">
        <w:t xml:space="preserve"> </w:t>
      </w:r>
      <w:r w:rsidR="008D4E61" w:rsidRPr="008D4E61">
        <w:t>(при работе с микроскопом).</w:t>
      </w:r>
    </w:p>
    <w:p w:rsidR="0056690F" w:rsidRPr="00067D5A" w:rsidRDefault="008D4E61" w:rsidP="000617F6">
      <w:pPr>
        <w:shd w:val="clear" w:color="auto" w:fill="FFFFFF"/>
        <w:ind w:firstLine="708"/>
        <w:jc w:val="both"/>
      </w:pPr>
      <w:r w:rsidRPr="008D4E61">
        <w:rPr>
          <w:bCs/>
          <w:i/>
          <w:u w:val="single"/>
        </w:rPr>
        <w:t>Наглядность</w:t>
      </w:r>
      <w:r w:rsidRPr="008D4E61">
        <w:rPr>
          <w:bCs/>
          <w:i/>
        </w:rPr>
        <w:t>:</w:t>
      </w:r>
      <w:r w:rsidRPr="008D4E61">
        <w:rPr>
          <w:b/>
          <w:bCs/>
        </w:rPr>
        <w:t> </w:t>
      </w:r>
      <w:r w:rsidRPr="008D4E61">
        <w:t>просмотр видео-, кино-, диа-, слайдфильмов, компьютерных презентаций, биологических коллекций, плакатов, моделей и макетов.</w:t>
      </w:r>
    </w:p>
    <w:p w:rsidR="0056690F" w:rsidRPr="00067D5A" w:rsidRDefault="0056690F" w:rsidP="000617F6">
      <w:pPr>
        <w:ind w:firstLine="708"/>
        <w:jc w:val="both"/>
      </w:pPr>
      <w:r w:rsidRPr="00067D5A">
        <w:rPr>
          <w:b/>
          <w:i/>
        </w:rPr>
        <w:t xml:space="preserve">Формы организации учебного занятия: </w:t>
      </w:r>
      <w:r w:rsidRPr="00067D5A">
        <w:t>беседа, практическое з</w:t>
      </w:r>
      <w:r w:rsidR="00067D5A" w:rsidRPr="00067D5A">
        <w:t>анятие, игра.</w:t>
      </w:r>
    </w:p>
    <w:p w:rsidR="00B66646" w:rsidRPr="00B66646" w:rsidRDefault="00B66646" w:rsidP="000617F6">
      <w:pPr>
        <w:widowControl w:val="0"/>
        <w:suppressAutoHyphens/>
        <w:ind w:firstLine="709"/>
        <w:contextualSpacing/>
        <w:jc w:val="both"/>
        <w:rPr>
          <w:b/>
          <w:i/>
          <w:color w:val="00000A"/>
          <w:lang w:eastAsia="hi-IN" w:bidi="hi-IN"/>
        </w:rPr>
      </w:pPr>
      <w:r w:rsidRPr="00B66646">
        <w:rPr>
          <w:b/>
          <w:i/>
          <w:color w:val="00000A"/>
          <w:lang w:eastAsia="hi-IN" w:bidi="hi-IN"/>
        </w:rPr>
        <w:t xml:space="preserve">Педагогические технологии. </w:t>
      </w:r>
      <w:r w:rsidRPr="00B66646">
        <w:rPr>
          <w:color w:val="00000A"/>
          <w:lang w:eastAsia="hi-IN" w:bidi="hi-IN"/>
        </w:rPr>
        <w:t>В работе используются: технология развивающего обучения; технология коллективной творческой деятельности, технология индивидуализации обучения; личностно-ориентированная технология; компетентностного и деятельностного подхода; игровые технологии; технология сотрудничества; технология проектной деятельности; социализация личности, здоровьесберегающие технологии.</w:t>
      </w:r>
    </w:p>
    <w:p w:rsidR="00CF161B" w:rsidRPr="00553198" w:rsidRDefault="00CF161B" w:rsidP="000617F6">
      <w:pPr>
        <w:ind w:firstLine="567"/>
        <w:jc w:val="both"/>
        <w:rPr>
          <w:b/>
          <w:i/>
        </w:rPr>
      </w:pPr>
      <w:r>
        <w:rPr>
          <w:b/>
          <w:i/>
        </w:rPr>
        <w:t>Формы работы с родителями.</w:t>
      </w:r>
    </w:p>
    <w:p w:rsidR="00CF161B" w:rsidRPr="00553198" w:rsidRDefault="00CF161B" w:rsidP="000617F6">
      <w:pPr>
        <w:ind w:firstLine="284"/>
        <w:jc w:val="both"/>
      </w:pPr>
      <w:r w:rsidRPr="00553198">
        <w:t>Информационные стенды для родителей</w:t>
      </w:r>
      <w:r>
        <w:t>.</w:t>
      </w:r>
    </w:p>
    <w:p w:rsidR="00CF161B" w:rsidRPr="00553198" w:rsidRDefault="00CF161B" w:rsidP="000617F6">
      <w:pPr>
        <w:ind w:firstLine="284"/>
        <w:jc w:val="both"/>
      </w:pPr>
      <w:r w:rsidRPr="00553198">
        <w:t>Анкетирование родителей</w:t>
      </w:r>
      <w:r>
        <w:t>.</w:t>
      </w:r>
    </w:p>
    <w:p w:rsidR="00CF161B" w:rsidRDefault="00CF161B" w:rsidP="000617F6">
      <w:pPr>
        <w:ind w:firstLine="284"/>
        <w:jc w:val="both"/>
      </w:pPr>
      <w:r w:rsidRPr="00553198">
        <w:t>Проведение совместных мероприятий, родительских собраний</w:t>
      </w:r>
      <w:r>
        <w:t>.</w:t>
      </w:r>
    </w:p>
    <w:p w:rsidR="001D2C97" w:rsidRPr="00AD7DA1" w:rsidRDefault="00CF161B" w:rsidP="000617F6">
      <w:pPr>
        <w:pStyle w:val="a6"/>
        <w:ind w:firstLine="284"/>
        <w:jc w:val="both"/>
      </w:pPr>
      <w:r>
        <w:t>В</w:t>
      </w:r>
      <w:r w:rsidRPr="00553198">
        <w:t xml:space="preserve"> содержание деятельности заложено основание для сотрудничества детей с членами своей семьи, что обеспечивает реальное взаимодействие семьи и школы</w:t>
      </w:r>
      <w:r>
        <w:t>.</w:t>
      </w:r>
    </w:p>
    <w:p w:rsidR="00D46B50" w:rsidRDefault="00D46B50" w:rsidP="001D2C97">
      <w:pPr>
        <w:ind w:left="965"/>
        <w:jc w:val="center"/>
        <w:rPr>
          <w:b/>
          <w:sz w:val="28"/>
          <w:szCs w:val="28"/>
        </w:rPr>
      </w:pP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Рабочая программа воспитания</w:t>
      </w:r>
    </w:p>
    <w:p w:rsidR="001D2C97" w:rsidRDefault="001D2C97" w:rsidP="001D2C97">
      <w:pPr>
        <w:ind w:left="965"/>
        <w:jc w:val="center"/>
        <w:rPr>
          <w:b/>
          <w:sz w:val="28"/>
          <w:szCs w:val="28"/>
        </w:rPr>
      </w:pPr>
    </w:p>
    <w:p w:rsidR="00505A8A" w:rsidRPr="00D46B50" w:rsidRDefault="00505A8A" w:rsidP="00505A8A">
      <w:pPr>
        <w:ind w:firstLine="708"/>
        <w:jc w:val="both"/>
        <w:rPr>
          <w:b/>
        </w:rPr>
      </w:pPr>
      <w:r w:rsidRPr="00D46B50">
        <w:rPr>
          <w:b/>
        </w:rPr>
        <w:t>Нормативно-правовая база</w:t>
      </w:r>
    </w:p>
    <w:p w:rsidR="00505A8A" w:rsidRPr="00505A8A" w:rsidRDefault="00505A8A" w:rsidP="00505A8A">
      <w:pPr>
        <w:ind w:firstLine="360"/>
        <w:jc w:val="both"/>
      </w:pPr>
      <w:r w:rsidRPr="00505A8A">
        <w:t>Рабочая программа воспитания для обучающихся творческого объединения «Мир под микроскопом» разработана согласно требованиям следующих документов: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Российской Федерации от 29 декабря 2012 года № 273-ФЗ «Об образовании в Российской Федерации»;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закон от 31 июля 2020 года № 304-ФЗ «О внесении изменений в Федеральный закон «Об образовании в Российской Федерации» по вопросам воспитания обучающихся»;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 xml:space="preserve"> Указ Президента РФ от 21 июля 2020 года № 474 «О национальных целях развития Российской Федерации на период до 2030 года»;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Концепция развития дополнительного образования детей, утвержденная Распоряжением Правительства РФ от 04 сентября 2014 года № 1726-р (ред. От 30.03.2020);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Стратегия развития воспитания в РФ на период до 2025 года, утвержденная распоряжением Правительства РФ от 29 мая 2015 года № 996-р;</w:t>
      </w:r>
    </w:p>
    <w:p w:rsidR="002B7CE1" w:rsidRPr="009E5397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Государственная программа РФ «Развитие образования», утвержденная постановлением Правительства РФ от 26 декабря 2017 года № 1642 (ред. От 16.07.2020);</w:t>
      </w:r>
    </w:p>
    <w:p w:rsidR="002B7CE1" w:rsidRPr="00F41282" w:rsidRDefault="002B7CE1" w:rsidP="002B7CE1">
      <w:pPr>
        <w:ind w:firstLine="360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9E5397">
        <w:rPr>
          <w:rFonts w:eastAsia="Calibri"/>
        </w:rPr>
        <w:t>Федеральный проект «Успех каждого ребенка», утвержденный президиумом Совета при Президенте РФ по стратегическому развитию и национальным проектам (протокол от 24 декабря 2018 года № 16).</w:t>
      </w:r>
    </w:p>
    <w:p w:rsidR="002B7CE1" w:rsidRDefault="002B7CE1" w:rsidP="001D2C97">
      <w:pPr>
        <w:ind w:firstLine="708"/>
        <w:jc w:val="both"/>
        <w:rPr>
          <w:shd w:val="clear" w:color="auto" w:fill="FFFFFF"/>
        </w:rPr>
      </w:pPr>
    </w:p>
    <w:p w:rsidR="001D2C97" w:rsidRDefault="001D2C97" w:rsidP="001D2C97">
      <w:pPr>
        <w:ind w:firstLine="708"/>
        <w:jc w:val="both"/>
      </w:pPr>
      <w:r>
        <w:rPr>
          <w:shd w:val="clear" w:color="auto" w:fill="FFFFFF"/>
        </w:rPr>
        <w:t>Организация образовательно-воспитательного процесса в творческом объединении способствует воспитанию социальной активности обучающихся,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Проведение акций – хорошая традиция, в основу которой положено формирование потребности в совершении добрых дел, позитивном отношении к другим.</w:t>
      </w:r>
    </w:p>
    <w:p w:rsidR="001D2C97" w:rsidRDefault="001D2C97" w:rsidP="001D2C97">
      <w:pPr>
        <w:ind w:firstLine="709"/>
        <w:jc w:val="both"/>
      </w:pPr>
      <w:r>
        <w:t>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духовно-нравственных, патриотичесих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(Статья 2, пункт 2, ФЗ № 304).</w:t>
      </w:r>
    </w:p>
    <w:p w:rsid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детского коллектива. </w:t>
      </w:r>
    </w:p>
    <w:p w:rsidR="001D2C97" w:rsidRPr="001D2C97" w:rsidRDefault="001D2C97" w:rsidP="001D2C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D46B50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 </w:t>
      </w:r>
      <w:r>
        <w:rPr>
          <w:b/>
          <w:bCs/>
        </w:rPr>
        <w:tab/>
      </w:r>
    </w:p>
    <w:p w:rsidR="001D2C97" w:rsidRDefault="001D2C97" w:rsidP="00D1101E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</w:rPr>
        <w:lastRenderedPageBreak/>
        <w:t>Гражданско-патриотическое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 </w:t>
      </w:r>
      <w:r>
        <w:rPr>
          <w:b/>
          <w:bCs/>
        </w:rPr>
        <w:tab/>
        <w:t>Духовно – нравственное  </w:t>
      </w:r>
      <w:r>
        <w:t>  </w:t>
      </w:r>
    </w:p>
    <w:p w:rsidR="001D2C97" w:rsidRDefault="001D2C97" w:rsidP="00B766C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1D2C97" w:rsidRDefault="001D2C97" w:rsidP="00B766C8">
      <w:pPr>
        <w:ind w:firstLine="708"/>
        <w:jc w:val="both"/>
      </w:pPr>
      <w:r>
        <w:t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с обучающимися. Педагог дополнительного образования решает целый ряд педагогических задач: – помогает обучающемуся адаптироваться в новом детском коллективе, занять в нем достойное место; – выявляет и развивает потенциальные общие и специальные возможности и способности обучающегося; – формирует уверенность в своих силах, стремление к постоянному саморазвитию; – способствует удовлетворению его потребности в самоутверждении и признании, создает каждому «ситуацию успеха».</w:t>
      </w:r>
    </w:p>
    <w:p w:rsidR="001D2C97" w:rsidRDefault="001D2C97" w:rsidP="001D2C97">
      <w:pPr>
        <w:tabs>
          <w:tab w:val="left" w:pos="709"/>
          <w:tab w:val="left" w:pos="993"/>
          <w:tab w:val="left" w:pos="1701"/>
          <w:tab w:val="left" w:pos="2127"/>
        </w:tabs>
      </w:pPr>
      <w:r>
        <w:rPr>
          <w:b/>
          <w:bCs/>
        </w:rPr>
        <w:tab/>
        <w:t>Особенности организуемого воспитательного процесса</w:t>
      </w:r>
      <w:r>
        <w:t>.</w:t>
      </w:r>
    </w:p>
    <w:p w:rsidR="001D2C97" w:rsidRDefault="001D2C97" w:rsidP="001D2C97">
      <w:pPr>
        <w:ind w:firstLine="709"/>
        <w:jc w:val="both"/>
      </w:pPr>
      <w:r>
        <w:t>Деятельность творческого объединения «</w:t>
      </w:r>
      <w:r w:rsidR="00D16A67">
        <w:t>Мир под микроскопом</w:t>
      </w:r>
      <w:r>
        <w:t xml:space="preserve">» имеет </w:t>
      </w:r>
      <w:r w:rsidR="00C56800">
        <w:t>естественнонаучную</w:t>
      </w:r>
      <w:r>
        <w:t> направленность.</w:t>
      </w:r>
    </w:p>
    <w:p w:rsidR="001D2C97" w:rsidRDefault="001D2C97" w:rsidP="001D2C97">
      <w:pPr>
        <w:ind w:firstLine="709"/>
        <w:jc w:val="both"/>
      </w:pPr>
      <w:r>
        <w:t>Обучающиеся</w:t>
      </w:r>
      <w:r w:rsidR="002B7CE1">
        <w:t xml:space="preserve"> имеют возрастную категорию от 11 до 14</w:t>
      </w:r>
      <w:r>
        <w:t xml:space="preserve"> лет.</w:t>
      </w:r>
    </w:p>
    <w:p w:rsidR="001D2C97" w:rsidRDefault="001D2C97" w:rsidP="001D2C97">
      <w:pPr>
        <w:ind w:firstLine="709"/>
        <w:jc w:val="both"/>
      </w:pPr>
      <w:r>
        <w:t>Формы работы - групповые.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tabs>
          <w:tab w:val="left" w:pos="709"/>
          <w:tab w:val="left" w:pos="2977"/>
        </w:tabs>
      </w:pPr>
      <w:r>
        <w:tab/>
      </w:r>
      <w:r>
        <w:rPr>
          <w:b/>
        </w:rPr>
        <w:t xml:space="preserve">Цель и задачи </w:t>
      </w:r>
      <w:r>
        <w:rPr>
          <w:b/>
          <w:bCs/>
          <w:color w:val="000000"/>
          <w:shd w:val="clear" w:color="auto" w:fill="FFFFFF"/>
        </w:rPr>
        <w:t>программы</w:t>
      </w: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  <w:rPr>
          <w:color w:val="000000"/>
          <w:shd w:val="clear" w:color="auto" w:fill="FFFFFF"/>
        </w:rPr>
      </w:pPr>
    </w:p>
    <w:p w:rsidR="001D2C97" w:rsidRDefault="001D2C97" w:rsidP="001D2C97">
      <w:pPr>
        <w:pStyle w:val="c9"/>
        <w:shd w:val="clear" w:color="auto" w:fill="FFFFFF"/>
        <w:spacing w:before="0" w:after="0"/>
        <w:ind w:firstLine="708"/>
        <w:jc w:val="both"/>
      </w:pPr>
      <w:r>
        <w:rPr>
          <w:b/>
          <w:bCs/>
          <w:color w:val="000000"/>
          <w:shd w:val="clear" w:color="auto" w:fill="FFFFFF"/>
        </w:rPr>
        <w:t>Цель</w:t>
      </w:r>
      <w:r>
        <w:rPr>
          <w:b/>
          <w:bCs/>
          <w:shd w:val="clear" w:color="auto" w:fill="FFFFFF"/>
        </w:rPr>
        <w:t>:</w:t>
      </w:r>
      <w:r>
        <w:rPr>
          <w:shd w:val="clear" w:color="auto" w:fill="FFFFFF"/>
        </w:rPr>
        <w:t> создание условий для формирования социально-активной, творческой, нравственно, гражданско-патриотической и физически здоровой личности, способной на сознательный выбор жизненной позиции</w:t>
      </w:r>
      <w:r>
        <w:rPr>
          <w:color w:val="000000"/>
          <w:shd w:val="clear" w:color="auto" w:fill="FFFFFF"/>
        </w:rPr>
        <w:t>.</w:t>
      </w:r>
    </w:p>
    <w:p w:rsidR="001D2C97" w:rsidRDefault="001D2C97" w:rsidP="00B65583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301"/>
        <w:jc w:val="both"/>
      </w:pPr>
      <w:r>
        <w:rPr>
          <w:b/>
          <w:bCs/>
        </w:rPr>
        <w:tab/>
        <w:t>Задачи: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морально-нравственных качеств обучающихся: честности, доброты, совести, ответственности, чувства долга;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1"/>
        <w:jc w:val="both"/>
      </w:pPr>
      <w:r>
        <w:t>− развитие волевых качеств обучающихся: самостоятельности, дисциплинированности, инициативности, принципиальности, самоотверженности, организованности;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организация инновационной работы в области воспитания и дополнительного образования;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организационно-правовые меры по развитию воспитания и дополнительного образования обучающихся;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 − приобщение обучающихся к общечеловеческим нормам морали, национальным устоям и традициям;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 xml:space="preserve">− обеспечение развития личности и её социально-психологической поддержки, формирование личностных качеств, необходимых для жизни; 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воспитание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1D2C97" w:rsidRDefault="001D2C97" w:rsidP="00B65583">
      <w:pPr>
        <w:pStyle w:val="a3"/>
        <w:shd w:val="clear" w:color="auto" w:fill="FFFFFF"/>
        <w:spacing w:before="0" w:beforeAutospacing="0" w:after="0" w:afterAutospacing="0"/>
        <w:ind w:firstLine="300"/>
        <w:jc w:val="both"/>
      </w:pPr>
      <w:r>
        <w:t>− поддержка социальных инициатив и достижений обучающихся.</w:t>
      </w:r>
    </w:p>
    <w:p w:rsidR="001D2C97" w:rsidRDefault="001D2C97" w:rsidP="001D2C97">
      <w:pPr>
        <w:ind w:firstLine="709"/>
        <w:rPr>
          <w:b/>
          <w:bCs/>
        </w:rPr>
      </w:pPr>
      <w:r>
        <w:rPr>
          <w:b/>
          <w:bCs/>
        </w:rPr>
        <w:t>Работа с коллективом обучающихся:</w:t>
      </w:r>
    </w:p>
    <w:p w:rsidR="001D2C97" w:rsidRDefault="001D2C97" w:rsidP="001D2C97">
      <w:pPr>
        <w:ind w:firstLine="360"/>
        <w:jc w:val="both"/>
      </w:pPr>
      <w:r>
        <w:rPr>
          <w:b/>
          <w:bCs/>
        </w:rPr>
        <w:lastRenderedPageBreak/>
        <w:t xml:space="preserve">- </w:t>
      </w:r>
      <w:r>
        <w:rPr>
          <w:shd w:val="clear" w:color="auto" w:fill="FFFFFF"/>
        </w:rPr>
        <w:t> мероприятия, направленные на интеллектуальное развитие обучающихся, расширение кругозора, изучение новых областей знаний и т.п.;</w:t>
      </w:r>
    </w:p>
    <w:p w:rsidR="001D2C97" w:rsidRDefault="001D2C97" w:rsidP="001D2C97">
      <w:pPr>
        <w:ind w:firstLine="360"/>
        <w:jc w:val="both"/>
      </w:pPr>
      <w:r>
        <w:t>- развитие творческого культурного, коммуникативного потенциала обучающихся в процессе участия в совместной общественно – полезной деятельности;</w:t>
      </w:r>
    </w:p>
    <w:p w:rsidR="001D2C97" w:rsidRDefault="001D2C97" w:rsidP="001D2C97">
      <w:pPr>
        <w:ind w:firstLine="360"/>
        <w:jc w:val="both"/>
      </w:pPr>
      <w:r>
        <w:t>- содействие формированию активной нравственно-эстетической позиции;</w:t>
      </w:r>
    </w:p>
    <w:p w:rsidR="001D2C97" w:rsidRDefault="001D2C97" w:rsidP="001D2C97">
      <w:pPr>
        <w:ind w:firstLine="360"/>
        <w:jc w:val="both"/>
      </w:pPr>
      <w:r>
        <w:rPr>
          <w:shd w:val="clear" w:color="auto" w:fill="FFFFFF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1D2C97" w:rsidRDefault="001D2C97" w:rsidP="001D2C97">
      <w:pPr>
        <w:ind w:firstLine="360"/>
        <w:jc w:val="both"/>
      </w:pPr>
      <w:r>
        <w:t>- воспитание сознательного отношения к труду, к природе, к своему поселку.</w:t>
      </w:r>
    </w:p>
    <w:p w:rsidR="001D2C97" w:rsidRDefault="001D2C97" w:rsidP="00081F36">
      <w:pPr>
        <w:ind w:firstLine="709"/>
        <w:rPr>
          <w:b/>
        </w:rPr>
      </w:pPr>
      <w:r>
        <w:rPr>
          <w:b/>
        </w:rPr>
        <w:t>Работа с родителями</w:t>
      </w:r>
    </w:p>
    <w:p w:rsidR="001D2C97" w:rsidRDefault="001D2C97" w:rsidP="001D2C97">
      <w:pPr>
        <w:ind w:firstLine="360"/>
        <w:jc w:val="both"/>
      </w:pPr>
      <w:r>
        <w:t>-  содействие сплочению родительского коллектива и вовлечение в жизнедеятельность творческого объединения (организация и проведение открытых занятий для родителей);</w:t>
      </w:r>
    </w:p>
    <w:p w:rsidR="001D2C97" w:rsidRDefault="001D2C97" w:rsidP="001D2C97">
      <w:pPr>
        <w:ind w:firstLine="360"/>
        <w:jc w:val="both"/>
      </w:pPr>
      <w:r>
        <w:t>-  оформление информационных уголков для родителей по вопросам воспитания обучающихся.</w:t>
      </w:r>
    </w:p>
    <w:p w:rsidR="001D2C97" w:rsidRDefault="001D2C97" w:rsidP="001D2C97">
      <w:pPr>
        <w:ind w:firstLine="709"/>
        <w:jc w:val="both"/>
      </w:pPr>
    </w:p>
    <w:p w:rsidR="001D2C97" w:rsidRDefault="001D2C97" w:rsidP="001D2C97">
      <w:pPr>
        <w:ind w:left="965"/>
        <w:jc w:val="center"/>
        <w:rPr>
          <w:b/>
        </w:rPr>
      </w:pPr>
      <w:r>
        <w:rPr>
          <w:b/>
        </w:rPr>
        <w:t>Календарный план воспитательной работы</w:t>
      </w:r>
    </w:p>
    <w:p w:rsidR="001D2C97" w:rsidRDefault="001D2C97" w:rsidP="001D2C97">
      <w:pPr>
        <w:ind w:left="965"/>
        <w:jc w:val="center"/>
        <w:rPr>
          <w:b/>
        </w:rPr>
      </w:pPr>
    </w:p>
    <w:tbl>
      <w:tblPr>
        <w:tblW w:w="9570" w:type="dxa"/>
        <w:tblCellMar>
          <w:left w:w="10" w:type="dxa"/>
          <w:right w:w="10" w:type="dxa"/>
        </w:tblCellMar>
        <w:tblLook w:val="0000"/>
      </w:tblPr>
      <w:tblGrid>
        <w:gridCol w:w="817"/>
        <w:gridCol w:w="6237"/>
        <w:gridCol w:w="2516"/>
      </w:tblGrid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  <w:rPr>
                <w:b/>
              </w:rPr>
            </w:pPr>
            <w:r>
              <w:rPr>
                <w:b/>
              </w:rPr>
              <w:t>№</w:t>
            </w:r>
          </w:p>
          <w:p w:rsidR="001D2C97" w:rsidRDefault="001D2C97" w:rsidP="00CC35FB">
            <w:pPr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rPr>
                <w:b/>
                <w:bCs/>
              </w:rPr>
              <w:t>Мероприятие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rPr>
                <w:b/>
                <w:bCs/>
              </w:rPr>
              <w:t>Сроки проведения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r>
              <w:t>День солидарности в борьбе с терроризмом Проведение бесед «Мы против терроризма!»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Сентябрь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t>Страницы истории нашего поселка. Устно-информационная экскурсия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Октябрь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>Беседа «День народного единства»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Ноябрь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C405F1" w:rsidP="00CC35FB">
            <w:pPr>
              <w:jc w:val="both"/>
            </w:pPr>
            <w:r w:rsidRPr="00B627D6">
              <w:t xml:space="preserve">Беседа </w:t>
            </w:r>
            <w:r>
              <w:rPr>
                <w:color w:val="181818"/>
                <w:shd w:val="clear" w:color="auto" w:fill="FFFFFF"/>
              </w:rPr>
              <w:t>«Птицы нашего края»</w:t>
            </w:r>
            <w:r w:rsidR="00D1101E">
              <w:rPr>
                <w:color w:val="181818"/>
                <w:shd w:val="clear" w:color="auto" w:fill="FFFFFF"/>
              </w:rPr>
              <w:t>, акция покормите птиц зимой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Декабрь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Январь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C405F1" w:rsidP="00FE396A">
            <w:pPr>
              <w:jc w:val="both"/>
              <w:rPr>
                <w:shd w:val="clear" w:color="auto" w:fill="FFFFFF"/>
              </w:rPr>
            </w:pPr>
            <w:r w:rsidRPr="00B627D6">
              <w:t>Беседа</w:t>
            </w:r>
            <w:r>
              <w:t xml:space="preserve"> «Безопасность на дорогах»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Февраль</w:t>
            </w:r>
          </w:p>
        </w:tc>
      </w:tr>
      <w:tr w:rsidR="009C7D72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9C7D72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760D42" w:rsidP="00F33ECE">
            <w:pPr>
              <w:spacing w:line="100" w:lineRule="atLeast"/>
              <w:jc w:val="both"/>
            </w:pPr>
            <w:r>
              <w:rPr>
                <w:shd w:val="clear" w:color="auto" w:fill="FFFFFF"/>
              </w:rPr>
              <w:t>Беседа о вреде собирания весенних цветов, первоцветы, занесённые в Красную книгу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D72" w:rsidRDefault="009C7D72" w:rsidP="00CC35FB">
            <w:pPr>
              <w:jc w:val="center"/>
            </w:pPr>
            <w:r>
              <w:t>Март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D42" w:rsidRPr="00693C63" w:rsidRDefault="0029611D" w:rsidP="00760D42">
            <w:pPr>
              <w:ind w:left="106"/>
            </w:pPr>
            <w:r>
              <w:t xml:space="preserve">Беседа </w:t>
            </w:r>
            <w:r w:rsidR="00760D42" w:rsidRPr="00693C63">
              <w:t>День</w:t>
            </w:r>
            <w:r w:rsidR="00760D42" w:rsidRPr="00693C63">
              <w:rPr>
                <w:spacing w:val="-5"/>
              </w:rPr>
              <w:t> </w:t>
            </w:r>
            <w:r w:rsidR="00760D42" w:rsidRPr="00693C63">
              <w:t>космонавтики.</w:t>
            </w:r>
            <w:r w:rsidR="00760D42" w:rsidRPr="00693C63">
              <w:rPr>
                <w:spacing w:val="-6"/>
              </w:rPr>
              <w:t> </w:t>
            </w:r>
            <w:r w:rsidR="00760D42" w:rsidRPr="00693C63">
              <w:t>Гагаринский</w:t>
            </w:r>
            <w:r w:rsidR="00760D42" w:rsidRPr="00693C63">
              <w:rPr>
                <w:spacing w:val="-3"/>
              </w:rPr>
              <w:t> </w:t>
            </w:r>
            <w:r w:rsidR="00760D42" w:rsidRPr="00693C63">
              <w:t>урок</w:t>
            </w:r>
          </w:p>
          <w:p w:rsidR="001D2C97" w:rsidRDefault="00760D42" w:rsidP="00760D42">
            <w:pPr>
              <w:jc w:val="both"/>
            </w:pPr>
            <w:r w:rsidRPr="00693C63">
              <w:t>«Космос</w:t>
            </w:r>
            <w:r w:rsidRPr="00693C63">
              <w:rPr>
                <w:spacing w:val="-1"/>
              </w:rPr>
              <w:t> </w:t>
            </w:r>
            <w:r w:rsidRPr="00693C63">
              <w:t>–</w:t>
            </w:r>
            <w:r w:rsidRPr="00693C63">
              <w:rPr>
                <w:spacing w:val="-2"/>
              </w:rPr>
              <w:t> </w:t>
            </w:r>
            <w:r w:rsidRPr="00693C63">
              <w:t>это</w:t>
            </w:r>
            <w:r w:rsidRPr="00693C63">
              <w:rPr>
                <w:spacing w:val="-1"/>
              </w:rPr>
              <w:t> </w:t>
            </w:r>
            <w:r w:rsidRPr="00693C63">
              <w:t>мы»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Апрель</w:t>
            </w:r>
          </w:p>
        </w:tc>
      </w:tr>
      <w:tr w:rsidR="001D2C97" w:rsidTr="00D5791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A57A6C">
            <w:pPr>
              <w:pStyle w:val="a7"/>
              <w:numPr>
                <w:ilvl w:val="0"/>
                <w:numId w:val="27"/>
              </w:numPr>
              <w:jc w:val="both"/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29611D" w:rsidP="00CC35FB">
            <w:pPr>
              <w:jc w:val="both"/>
            </w:pPr>
            <w:r>
              <w:rPr>
                <w:color w:val="181818"/>
                <w:shd w:val="clear" w:color="auto" w:fill="FFFFFF"/>
              </w:rPr>
              <w:t xml:space="preserve">Беседа </w:t>
            </w:r>
            <w:r w:rsidR="00F33ECE">
              <w:rPr>
                <w:color w:val="181818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2C97" w:rsidRDefault="001D2C97" w:rsidP="00CC35FB">
            <w:pPr>
              <w:jc w:val="center"/>
            </w:pPr>
            <w:r>
              <w:t>Май</w:t>
            </w:r>
          </w:p>
        </w:tc>
      </w:tr>
    </w:tbl>
    <w:p w:rsidR="001D2C97" w:rsidRPr="001D2C97" w:rsidRDefault="001D2C97" w:rsidP="00067D5A">
      <w:pPr>
        <w:jc w:val="center"/>
        <w:rPr>
          <w:b/>
        </w:rPr>
      </w:pPr>
    </w:p>
    <w:p w:rsidR="00B66646" w:rsidRPr="005776FF" w:rsidRDefault="00B66646" w:rsidP="000E371E">
      <w:pPr>
        <w:rPr>
          <w:b/>
          <w:i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081F36" w:rsidRDefault="00081F36" w:rsidP="00081F36">
      <w:pPr>
        <w:jc w:val="center"/>
        <w:rPr>
          <w:b/>
          <w:color w:val="000000"/>
          <w:sz w:val="28"/>
        </w:rPr>
      </w:pPr>
    </w:p>
    <w:p w:rsidR="00B66646" w:rsidRDefault="00B66646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Default="00244421" w:rsidP="00067D5A">
      <w:pPr>
        <w:jc w:val="center"/>
        <w:rPr>
          <w:b/>
        </w:rPr>
      </w:pPr>
    </w:p>
    <w:p w:rsidR="00244421" w:rsidRPr="00081F36" w:rsidRDefault="00244421" w:rsidP="00067D5A">
      <w:pPr>
        <w:jc w:val="center"/>
        <w:rPr>
          <w:b/>
        </w:rPr>
      </w:pPr>
    </w:p>
    <w:p w:rsidR="00081F36" w:rsidRDefault="00081F36" w:rsidP="003D0201">
      <w:pPr>
        <w:rPr>
          <w:b/>
          <w:i/>
        </w:rPr>
      </w:pPr>
    </w:p>
    <w:p w:rsidR="00925606" w:rsidRDefault="00925606" w:rsidP="000617F6">
      <w:pPr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244421" w:rsidTr="00902E25">
        <w:tc>
          <w:tcPr>
            <w:tcW w:w="4683" w:type="dxa"/>
            <w:shd w:val="clear" w:color="auto" w:fill="FFFFFF"/>
          </w:tcPr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«Согласовано»: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Зам. директора по УВР 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МБОУ ДО ЦДЮТ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__________ </w:t>
            </w:r>
            <w:r w:rsidR="003D0201" w:rsidRPr="009118F7">
              <w:rPr>
                <w:rFonts w:eastAsia="SimSun"/>
                <w:kern w:val="2"/>
                <w:lang w:eastAsia="hi-IN" w:bidi="hi-IN"/>
              </w:rPr>
              <w:t>С.А. Петряева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«___»_______________20___ г.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jc w:val="both"/>
              <w:rPr>
                <w:rFonts w:eastAsia="SimSun"/>
                <w:kern w:val="2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244421" w:rsidRPr="009118F7" w:rsidRDefault="004B6627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«УТВЕРЖД</w:t>
            </w:r>
            <w:r w:rsidR="009C1990">
              <w:rPr>
                <w:rFonts w:eastAsia="SimSun"/>
                <w:kern w:val="2"/>
                <w:lang w:eastAsia="hi-IN" w:bidi="hi-IN"/>
              </w:rPr>
              <w:t>ЕН</w:t>
            </w:r>
            <w:r w:rsidR="00244421" w:rsidRPr="009118F7">
              <w:rPr>
                <w:rFonts w:eastAsia="SimSun"/>
                <w:kern w:val="2"/>
                <w:lang w:eastAsia="hi-IN" w:bidi="hi-IN"/>
              </w:rPr>
              <w:t>»:</w:t>
            </w:r>
          </w:p>
          <w:p w:rsidR="00244421" w:rsidRPr="009118F7" w:rsidRDefault="009C1990" w:rsidP="00902E25">
            <w:pPr>
              <w:widowControl w:val="0"/>
              <w:rPr>
                <w:rFonts w:eastAsia="Droid Sans Fallback"/>
                <w:kern w:val="2"/>
                <w:lang w:eastAsia="hi-IN" w:bidi="hi-IN"/>
              </w:rPr>
            </w:pPr>
            <w:r>
              <w:rPr>
                <w:rFonts w:eastAsia="Droid Sans Fallback"/>
                <w:kern w:val="2"/>
                <w:lang w:eastAsia="hi-IN" w:bidi="hi-IN"/>
              </w:rPr>
              <w:t>И.о. д</w:t>
            </w:r>
            <w:r w:rsidR="00244421" w:rsidRPr="009118F7">
              <w:rPr>
                <w:rFonts w:eastAsia="Droid Sans Fallback"/>
                <w:kern w:val="2"/>
                <w:lang w:eastAsia="hi-IN" w:bidi="hi-IN"/>
              </w:rPr>
              <w:t>иректор</w:t>
            </w:r>
            <w:r>
              <w:rPr>
                <w:rFonts w:eastAsia="Droid Sans Fallback"/>
                <w:kern w:val="2"/>
                <w:lang w:eastAsia="hi-IN" w:bidi="hi-IN"/>
              </w:rPr>
              <w:t>а</w:t>
            </w:r>
            <w:r w:rsidR="00244421" w:rsidRPr="009118F7">
              <w:rPr>
                <w:rFonts w:eastAsia="Droid Sans Fallback"/>
                <w:kern w:val="2"/>
                <w:lang w:eastAsia="hi-IN" w:bidi="hi-IN"/>
              </w:rPr>
              <w:t xml:space="preserve"> МБОУ ДО ЦДЮТ</w:t>
            </w:r>
          </w:p>
          <w:p w:rsidR="00244421" w:rsidRPr="009118F7" w:rsidRDefault="00244421" w:rsidP="00902E25">
            <w:pPr>
              <w:widowControl w:val="0"/>
              <w:rPr>
                <w:rFonts w:eastAsia="Droid Sans Fallback"/>
                <w:color w:val="A6A6A6"/>
                <w:kern w:val="2"/>
                <w:lang w:eastAsia="hi-IN" w:bidi="hi-IN"/>
              </w:rPr>
            </w:pPr>
            <w:r w:rsidRPr="009118F7">
              <w:rPr>
                <w:rFonts w:eastAsia="Droid Sans Fallback"/>
                <w:kern w:val="2"/>
                <w:lang w:eastAsia="hi-IN" w:bidi="hi-IN"/>
              </w:rPr>
              <w:t xml:space="preserve">_______________ </w:t>
            </w:r>
            <w:r w:rsidR="003D0201">
              <w:rPr>
                <w:rFonts w:eastAsia="Droid Sans Fallback"/>
                <w:kern w:val="2"/>
                <w:lang w:eastAsia="hi-IN" w:bidi="hi-IN"/>
              </w:rPr>
              <w:t>Е.В. Оксюта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 xml:space="preserve"> «___»____________________20___ г.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  <w:r w:rsidRPr="009118F7">
              <w:rPr>
                <w:rFonts w:eastAsia="SimSun"/>
                <w:kern w:val="2"/>
                <w:lang w:eastAsia="hi-IN" w:bidi="hi-IN"/>
              </w:rPr>
              <w:t>Приказ № ___ от «___» _______20__г.</w:t>
            </w: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  <w:p w:rsidR="00244421" w:rsidRPr="009118F7" w:rsidRDefault="00244421" w:rsidP="00902E25">
            <w:pPr>
              <w:widowControl w:val="0"/>
              <w:tabs>
                <w:tab w:val="left" w:pos="4606"/>
              </w:tabs>
              <w:rPr>
                <w:rFonts w:eastAsia="SimSun"/>
                <w:kern w:val="2"/>
                <w:lang w:eastAsia="hi-IN" w:bidi="hi-IN"/>
              </w:rPr>
            </w:pPr>
          </w:p>
        </w:tc>
      </w:tr>
    </w:tbl>
    <w:p w:rsidR="00244421" w:rsidRDefault="00244421" w:rsidP="00244421">
      <w:pPr>
        <w:pStyle w:val="c9"/>
        <w:shd w:val="clear" w:color="auto" w:fill="FFFFFF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44421" w:rsidRDefault="00244421" w:rsidP="009C1990">
      <w:pPr>
        <w:rPr>
          <w:rFonts w:eastAsia="Calibri"/>
          <w:b/>
          <w:color w:val="000000"/>
          <w:sz w:val="28"/>
        </w:rPr>
      </w:pPr>
    </w:p>
    <w:p w:rsidR="00244421" w:rsidRDefault="00244421" w:rsidP="00244421">
      <w:pPr>
        <w:jc w:val="center"/>
        <w:rPr>
          <w:rFonts w:eastAsia="Calibri"/>
          <w:b/>
          <w:color w:val="000000"/>
          <w:sz w:val="28"/>
        </w:rPr>
      </w:pPr>
    </w:p>
    <w:p w:rsidR="00244421" w:rsidRDefault="00244421" w:rsidP="00244421">
      <w:pPr>
        <w:ind w:firstLine="709"/>
        <w:jc w:val="center"/>
        <w:rPr>
          <w:rFonts w:eastAsia="Calibri"/>
          <w:b/>
          <w:bCs/>
          <w:iCs/>
          <w:color w:val="000000"/>
          <w:sz w:val="28"/>
          <w:szCs w:val="28"/>
        </w:rPr>
      </w:pPr>
      <w:r>
        <w:rPr>
          <w:rFonts w:eastAsia="Calibri"/>
          <w:b/>
          <w:bCs/>
          <w:iCs/>
          <w:color w:val="000000"/>
          <w:sz w:val="28"/>
          <w:szCs w:val="28"/>
        </w:rPr>
        <w:t>Календарный учебный график</w:t>
      </w:r>
    </w:p>
    <w:p w:rsidR="00244421" w:rsidRDefault="00244421" w:rsidP="0024442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44421" w:rsidRDefault="00244421" w:rsidP="0024442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44421" w:rsidRDefault="00244421" w:rsidP="00244421">
      <w:pPr>
        <w:ind w:firstLine="709"/>
        <w:jc w:val="center"/>
        <w:rPr>
          <w:rFonts w:eastAsia="Calibri"/>
          <w:b/>
          <w:bCs/>
          <w:iCs/>
          <w:color w:val="000000"/>
        </w:rPr>
      </w:pPr>
    </w:p>
    <w:p w:rsidR="00244421" w:rsidRDefault="00244421" w:rsidP="00244421">
      <w:pPr>
        <w:jc w:val="center"/>
        <w:rPr>
          <w:rFonts w:eastAsia="Calibri"/>
          <w:b/>
        </w:rPr>
      </w:pPr>
      <w:r>
        <w:rPr>
          <w:rFonts w:eastAsia="Calibri"/>
          <w:b/>
        </w:rPr>
        <w:t>Календарный учебный график реализации дополнительной общеобразовательной общеразвивающей программы «</w:t>
      </w:r>
      <w:r w:rsidR="00D16A67">
        <w:rPr>
          <w:rFonts w:eastAsia="Calibri"/>
          <w:b/>
        </w:rPr>
        <w:t>Мир под микроскопом</w:t>
      </w:r>
      <w:r>
        <w:rPr>
          <w:rFonts w:eastAsia="Calibri"/>
          <w:b/>
        </w:rPr>
        <w:t>»</w:t>
      </w:r>
    </w:p>
    <w:p w:rsidR="00244421" w:rsidRDefault="009C1990" w:rsidP="00244421">
      <w:pPr>
        <w:tabs>
          <w:tab w:val="left" w:pos="0"/>
        </w:tabs>
        <w:autoSpaceDN w:val="0"/>
        <w:adjustRightInd w:val="0"/>
        <w:ind w:left="-142" w:firstLine="426"/>
        <w:jc w:val="center"/>
        <w:rPr>
          <w:rFonts w:eastAsia="Calibri"/>
          <w:b/>
        </w:rPr>
      </w:pPr>
      <w:r>
        <w:rPr>
          <w:rFonts w:eastAsia="Calibri"/>
          <w:b/>
        </w:rPr>
        <w:t>на 202</w:t>
      </w:r>
      <w:r w:rsidR="003D0201">
        <w:rPr>
          <w:rFonts w:eastAsia="Calibri"/>
          <w:b/>
        </w:rPr>
        <w:t>5</w:t>
      </w:r>
      <w:r>
        <w:rPr>
          <w:rFonts w:eastAsia="Calibri"/>
          <w:b/>
        </w:rPr>
        <w:t>-202</w:t>
      </w:r>
      <w:r w:rsidR="003D0201">
        <w:rPr>
          <w:rFonts w:eastAsia="Calibri"/>
          <w:b/>
        </w:rPr>
        <w:t>6</w:t>
      </w:r>
      <w:r w:rsidR="00244421">
        <w:rPr>
          <w:rFonts w:eastAsia="Calibri"/>
          <w:b/>
        </w:rPr>
        <w:t xml:space="preserve"> учебный год</w:t>
      </w:r>
    </w:p>
    <w:p w:rsidR="00244421" w:rsidRDefault="00244421" w:rsidP="00244421">
      <w:pPr>
        <w:jc w:val="center"/>
        <w:rPr>
          <w:rFonts w:eastAsia="Calibri"/>
          <w:b/>
          <w:color w:val="000000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D46B50" w:rsidTr="006118E7">
        <w:trPr>
          <w:trHeight w:val="856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начала</w:t>
            </w:r>
          </w:p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Режим занятий</w:t>
            </w:r>
          </w:p>
        </w:tc>
      </w:tr>
      <w:tr w:rsidR="00D46B50" w:rsidTr="006118E7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9C1990" w:rsidP="003D0201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</w:t>
            </w:r>
            <w:r w:rsidR="003D0201">
              <w:rPr>
                <w:rFonts w:eastAsia="Calibri"/>
                <w:bCs/>
                <w:iCs/>
                <w:color w:val="000000"/>
              </w:rPr>
              <w:t>5</w:t>
            </w:r>
            <w:r w:rsidR="00D46B50">
              <w:rPr>
                <w:rFonts w:eastAsia="Calibri"/>
                <w:bCs/>
                <w:iCs/>
                <w:color w:val="000000"/>
              </w:rPr>
              <w:t>-202</w:t>
            </w:r>
            <w:r w:rsidR="003D0201">
              <w:rPr>
                <w:rFonts w:eastAsia="Calibri"/>
                <w:bCs/>
                <w:iCs/>
                <w:color w:val="000000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3D0201" w:rsidP="006118E7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</w:t>
            </w:r>
            <w:r w:rsidR="009C1990">
              <w:rPr>
                <w:rFonts w:eastAsia="Calibri"/>
                <w:bCs/>
                <w:iCs/>
                <w:color w:val="000000"/>
              </w:rPr>
              <w:t xml:space="preserve">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9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</w:t>
            </w:r>
            <w:r w:rsidR="003D0201">
              <w:rPr>
                <w:rFonts w:eastAsia="Calibri"/>
                <w:bCs/>
                <w:iCs/>
                <w:color w:val="000000"/>
              </w:rPr>
              <w:t>0</w:t>
            </w:r>
          </w:p>
          <w:p w:rsidR="00D46B50" w:rsidRDefault="009C1990" w:rsidP="009C1990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9C199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9C199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9C1990" w:rsidP="009C1990">
            <w:pPr>
              <w:jc w:val="both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1 раз</w:t>
            </w:r>
            <w:r w:rsidR="00D46B50">
              <w:rPr>
                <w:rFonts w:eastAsia="Calibri"/>
                <w:bCs/>
                <w:iCs/>
                <w:color w:val="000000"/>
              </w:rPr>
              <w:t xml:space="preserve"> в неделю по </w:t>
            </w:r>
            <w:r>
              <w:rPr>
                <w:rFonts w:eastAsia="Calibri"/>
                <w:bCs/>
                <w:iCs/>
                <w:color w:val="000000"/>
              </w:rPr>
              <w:t>2</w:t>
            </w:r>
            <w:r w:rsidR="00D46B50">
              <w:rPr>
                <w:rFonts w:eastAsia="Calibri"/>
                <w:bCs/>
                <w:iCs/>
                <w:color w:val="000000"/>
              </w:rPr>
              <w:t xml:space="preserve"> час</w:t>
            </w:r>
            <w:r>
              <w:rPr>
                <w:rFonts w:eastAsia="Calibri"/>
                <w:bCs/>
                <w:iCs/>
                <w:color w:val="000000"/>
              </w:rPr>
              <w:t>а</w:t>
            </w:r>
          </w:p>
        </w:tc>
      </w:tr>
      <w:tr w:rsidR="00D46B50" w:rsidTr="006118E7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3D0201">
            <w:pPr>
              <w:jc w:val="both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202</w:t>
            </w:r>
            <w:r w:rsidR="003D0201">
              <w:rPr>
                <w:rFonts w:eastAsia="Calibri"/>
                <w:bCs/>
                <w:iCs/>
                <w:color w:val="000000"/>
              </w:rPr>
              <w:t>5</w:t>
            </w:r>
            <w:r>
              <w:rPr>
                <w:rFonts w:eastAsia="Calibri"/>
                <w:bCs/>
                <w:iCs/>
                <w:color w:val="000000"/>
              </w:rPr>
              <w:t>-202</w:t>
            </w:r>
            <w:r w:rsidR="003D0201">
              <w:rPr>
                <w:rFonts w:eastAsia="Calibri"/>
                <w:bCs/>
                <w:iCs/>
                <w:color w:val="000000"/>
              </w:rPr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1 сентября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9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</w:t>
            </w:r>
            <w:r w:rsidR="003D0201">
              <w:rPr>
                <w:rFonts w:eastAsia="Calibri"/>
                <w:bCs/>
                <w:iCs/>
                <w:color w:val="000000"/>
              </w:rPr>
              <w:t>0</w:t>
            </w:r>
          </w:p>
          <w:p w:rsidR="00D46B5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  <w:lang w:eastAsia="en-US"/>
              </w:rPr>
            </w:pPr>
            <w:r>
              <w:rPr>
                <w:rFonts w:eastAsia="Calibri"/>
                <w:bCs/>
                <w:iCs/>
                <w:color w:val="000000"/>
              </w:rPr>
              <w:t>мая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9C1990">
            <w:pPr>
              <w:jc w:val="center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B50" w:rsidRDefault="00D46B50" w:rsidP="006118E7">
            <w:pPr>
              <w:jc w:val="both"/>
              <w:rPr>
                <w:rFonts w:eastAsia="Calibri"/>
                <w:bCs/>
                <w:iCs/>
                <w:color w:val="000000"/>
              </w:rPr>
            </w:pPr>
            <w:r>
              <w:rPr>
                <w:rFonts w:eastAsia="Calibri"/>
                <w:bCs/>
                <w:iCs/>
                <w:color w:val="000000"/>
              </w:rPr>
              <w:t>2 раза в неделю по 1 часу</w:t>
            </w:r>
          </w:p>
        </w:tc>
      </w:tr>
    </w:tbl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081F36" w:rsidRDefault="00081F36" w:rsidP="00067D5A">
      <w:pPr>
        <w:jc w:val="center"/>
        <w:rPr>
          <w:b/>
          <w:i/>
        </w:rPr>
      </w:pPr>
    </w:p>
    <w:p w:rsidR="009C1990" w:rsidRDefault="009C1990" w:rsidP="00067D5A">
      <w:pPr>
        <w:jc w:val="center"/>
        <w:rPr>
          <w:b/>
          <w:i/>
        </w:rPr>
      </w:pPr>
    </w:p>
    <w:p w:rsidR="009C1990" w:rsidRDefault="009C1990" w:rsidP="00067D5A">
      <w:pPr>
        <w:jc w:val="center"/>
        <w:rPr>
          <w:b/>
          <w:i/>
        </w:rPr>
      </w:pPr>
    </w:p>
    <w:p w:rsidR="003D0201" w:rsidRDefault="003D0201" w:rsidP="00067D5A">
      <w:pPr>
        <w:jc w:val="center"/>
        <w:rPr>
          <w:b/>
          <w:i/>
        </w:rPr>
      </w:pPr>
    </w:p>
    <w:p w:rsidR="009C1990" w:rsidRDefault="009C1990" w:rsidP="00067D5A">
      <w:pPr>
        <w:jc w:val="center"/>
        <w:rPr>
          <w:b/>
          <w:i/>
        </w:rPr>
      </w:pPr>
    </w:p>
    <w:p w:rsidR="00244421" w:rsidRDefault="00244421" w:rsidP="00067D5A">
      <w:pPr>
        <w:jc w:val="center"/>
        <w:rPr>
          <w:b/>
          <w:i/>
        </w:rPr>
      </w:pPr>
    </w:p>
    <w:p w:rsidR="00081F36" w:rsidRDefault="00081F36" w:rsidP="00246234">
      <w:pPr>
        <w:rPr>
          <w:b/>
          <w:i/>
        </w:rPr>
      </w:pPr>
    </w:p>
    <w:p w:rsidR="00067D5A" w:rsidRDefault="00067D5A" w:rsidP="00067D5A">
      <w:pPr>
        <w:jc w:val="center"/>
        <w:rPr>
          <w:b/>
          <w:sz w:val="28"/>
          <w:szCs w:val="28"/>
        </w:rPr>
      </w:pPr>
      <w:r w:rsidRPr="00B66646">
        <w:rPr>
          <w:b/>
          <w:sz w:val="28"/>
          <w:szCs w:val="28"/>
        </w:rPr>
        <w:lastRenderedPageBreak/>
        <w:t>С</w:t>
      </w:r>
      <w:r w:rsidR="00B66646">
        <w:rPr>
          <w:b/>
          <w:sz w:val="28"/>
          <w:szCs w:val="28"/>
        </w:rPr>
        <w:t>писок использованной литературы</w:t>
      </w:r>
    </w:p>
    <w:p w:rsidR="00B66646" w:rsidRPr="00B66646" w:rsidRDefault="00B66646" w:rsidP="00067D5A">
      <w:pPr>
        <w:jc w:val="center"/>
        <w:rPr>
          <w:b/>
          <w:sz w:val="28"/>
          <w:szCs w:val="28"/>
        </w:rPr>
      </w:pPr>
    </w:p>
    <w:p w:rsidR="00B66646" w:rsidRPr="00B66646" w:rsidRDefault="00067D5A" w:rsidP="00B66646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педагога:</w:t>
      </w:r>
    </w:p>
    <w:p w:rsidR="00081F36" w:rsidRDefault="00081F36" w:rsidP="00081F3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Анциферов А.В.Комнатные растения в школе:наблюдения и эксперименты.М.:Дрофа,2010 г.</w:t>
      </w:r>
    </w:p>
    <w:p w:rsidR="00AC046A" w:rsidRPr="00AC046A" w:rsidRDefault="00AC046A" w:rsidP="00AC046A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 xml:space="preserve">Биология: </w:t>
      </w:r>
      <w:r>
        <w:rPr>
          <w:rFonts w:ascii="Times New Roman" w:hAnsi="Times New Roman"/>
          <w:sz w:val="24"/>
          <w:szCs w:val="24"/>
        </w:rPr>
        <w:t>5 класс: базовый уровень: учебник/ В.В. Пасечник, С.В. Суматохин – Москва</w:t>
      </w:r>
      <w:r w:rsidRPr="006376B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Просвещение, 2023. – 160 с.: ил. – (Линия жизни).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>Биология: Введение в биологию: Линейный курс: 5 кл.: учебник/. – М.: Дрофа, 2020. – 173</w:t>
      </w:r>
      <w:r>
        <w:rPr>
          <w:rFonts w:ascii="Times New Roman" w:hAnsi="Times New Roman"/>
          <w:sz w:val="24"/>
          <w:szCs w:val="24"/>
        </w:rPr>
        <w:t xml:space="preserve"> с.: ил. – (Российский учебник).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>Биология: Многообразие покрытосеменных растений: 6 кл.: учебник/. – М.: Дрофа, 2018. – 204 с.: ил. – (Российский учебник)</w:t>
      </w:r>
      <w:r>
        <w:rPr>
          <w:rFonts w:ascii="Times New Roman" w:hAnsi="Times New Roman"/>
          <w:sz w:val="24"/>
          <w:szCs w:val="24"/>
        </w:rPr>
        <w:t>.</w:t>
      </w:r>
    </w:p>
    <w:p w:rsidR="006376B6" w:rsidRPr="006376B6" w:rsidRDefault="006376B6" w:rsidP="006376B6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376B6">
        <w:rPr>
          <w:rFonts w:ascii="Times New Roman" w:hAnsi="Times New Roman"/>
          <w:sz w:val="24"/>
          <w:szCs w:val="24"/>
        </w:rPr>
        <w:t xml:space="preserve">Биология: Животные: 7 кл.: учебник/ В.В. Латюшин, В.А. Шапкин. – М.: Дрофа, 2020. – 304 с. </w:t>
      </w:r>
    </w:p>
    <w:p w:rsidR="00081F36" w:rsidRPr="00081F36" w:rsidRDefault="00081F36" w:rsidP="00081F36">
      <w:pPr>
        <w:pStyle w:val="a7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081F36">
        <w:rPr>
          <w:rFonts w:ascii="Times New Roman" w:hAnsi="Times New Roman"/>
          <w:sz w:val="24"/>
          <w:szCs w:val="24"/>
        </w:rPr>
        <w:t>Воронина Г.А.,Иванова Т.В.Биология.Планируемые результаты.Система заданий 5-9 классы.М.:Просвещение,2015 г</w:t>
      </w:r>
      <w:r w:rsidR="006C6764">
        <w:rPr>
          <w:rFonts w:ascii="Times New Roman" w:hAnsi="Times New Roman"/>
          <w:sz w:val="24"/>
          <w:szCs w:val="24"/>
        </w:rPr>
        <w:t>.</w:t>
      </w:r>
    </w:p>
    <w:p w:rsidR="006C6764" w:rsidRPr="006C6764" w:rsidRDefault="006C6764" w:rsidP="006C6764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6C6764">
        <w:rPr>
          <w:rFonts w:ascii="Times New Roman" w:hAnsi="Times New Roman"/>
          <w:sz w:val="24"/>
          <w:szCs w:val="24"/>
        </w:rPr>
        <w:t>Галушкова Н.И. Биология. Животные. Поурочные пла</w:t>
      </w:r>
      <w:r>
        <w:rPr>
          <w:rFonts w:ascii="Times New Roman" w:hAnsi="Times New Roman"/>
          <w:sz w:val="24"/>
          <w:szCs w:val="24"/>
        </w:rPr>
        <w:t>ны. 7</w:t>
      </w:r>
      <w:r w:rsidRPr="006C6764">
        <w:rPr>
          <w:rFonts w:ascii="Times New Roman" w:hAnsi="Times New Roman"/>
          <w:sz w:val="24"/>
          <w:szCs w:val="24"/>
        </w:rPr>
        <w:t>класс.Волгоград,2008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Копылова Н.А.Химия и биология в таблицах и схемах.Ростов-на-Дону,2011 г.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Пасечник В.В. Методическое пособие.Биология.Бактерии,грибы,растения.5 класс.М.:Дрофа,2015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Default="005E4539" w:rsidP="005E4539">
      <w:pPr>
        <w:pStyle w:val="a7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>Цыбасова В.И. Биология.5 класс.Олимпиады.Волгоград,2010 г</w:t>
      </w:r>
      <w:r>
        <w:rPr>
          <w:rFonts w:ascii="Times New Roman" w:hAnsi="Times New Roman"/>
          <w:sz w:val="24"/>
          <w:szCs w:val="24"/>
        </w:rPr>
        <w:t>.</w:t>
      </w:r>
    </w:p>
    <w:p w:rsidR="005E4539" w:rsidRPr="005E4539" w:rsidRDefault="005E4539" w:rsidP="005E4539">
      <w:pPr>
        <w:pStyle w:val="a7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E4539">
        <w:rPr>
          <w:rFonts w:ascii="Times New Roman" w:hAnsi="Times New Roman"/>
          <w:sz w:val="24"/>
          <w:szCs w:val="24"/>
        </w:rPr>
        <w:t xml:space="preserve">Якушкина Е.А.,Попова Т.Г.,Трахина Е.В.Биология.Проектная деятельность учащихся 5-9 </w:t>
      </w:r>
      <w:r>
        <w:rPr>
          <w:rFonts w:ascii="Times New Roman" w:hAnsi="Times New Roman"/>
          <w:sz w:val="24"/>
          <w:szCs w:val="24"/>
        </w:rPr>
        <w:t>класс. Волгоград, изд-во «Учитель».</w:t>
      </w:r>
    </w:p>
    <w:p w:rsidR="00FA7769" w:rsidRPr="00067D5A" w:rsidRDefault="00FA7769" w:rsidP="00FA7769">
      <w:pPr>
        <w:pStyle w:val="a7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Интернет-ресурсы:</w:t>
      </w:r>
    </w:p>
    <w:p w:rsidR="00FA7769" w:rsidRPr="00067D5A" w:rsidRDefault="000473FE" w:rsidP="00FA7769">
      <w:pPr>
        <w:pStyle w:val="a7"/>
        <w:numPr>
          <w:ilvl w:val="0"/>
          <w:numId w:val="25"/>
        </w:numPr>
      </w:pPr>
      <w:hyperlink r:id="rId10" w:history="1">
        <w:r w:rsidR="00FA7769" w:rsidRPr="00067D5A">
          <w:rPr>
            <w:rStyle w:val="aa"/>
          </w:rPr>
          <w:t>https://infourok.ru</w:t>
        </w:r>
      </w:hyperlink>
    </w:p>
    <w:p w:rsidR="00FA7769" w:rsidRPr="00067D5A" w:rsidRDefault="000473FE" w:rsidP="00FA7769">
      <w:pPr>
        <w:pStyle w:val="a7"/>
        <w:numPr>
          <w:ilvl w:val="0"/>
          <w:numId w:val="25"/>
        </w:numPr>
      </w:pPr>
      <w:hyperlink r:id="rId11" w:history="1">
        <w:r w:rsidR="00FA7769" w:rsidRPr="00067D5A">
          <w:rPr>
            <w:rStyle w:val="aa"/>
          </w:rPr>
          <w:t>https://nsportal.ru</w:t>
        </w:r>
      </w:hyperlink>
    </w:p>
    <w:p w:rsidR="005E4539" w:rsidRDefault="005E4539" w:rsidP="005E4539">
      <w:pPr>
        <w:pStyle w:val="a7"/>
        <w:spacing w:after="0"/>
        <w:ind w:left="0"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7D5A" w:rsidRDefault="00067D5A" w:rsidP="00067D5A">
      <w:pPr>
        <w:pStyle w:val="a7"/>
        <w:spacing w:after="0"/>
        <w:ind w:left="0" w:firstLine="284"/>
        <w:rPr>
          <w:rFonts w:ascii="Times New Roman" w:hAnsi="Times New Roman"/>
          <w:b/>
          <w:i/>
          <w:sz w:val="24"/>
          <w:szCs w:val="24"/>
        </w:rPr>
      </w:pPr>
      <w:r w:rsidRPr="00B66646">
        <w:rPr>
          <w:rFonts w:ascii="Times New Roman" w:hAnsi="Times New Roman"/>
          <w:b/>
          <w:i/>
          <w:sz w:val="24"/>
          <w:szCs w:val="24"/>
        </w:rPr>
        <w:t>Для обучающихся и родителей:</w:t>
      </w:r>
    </w:p>
    <w:p w:rsidR="00FA7769" w:rsidRPr="00FA7769" w:rsidRDefault="00FA7769" w:rsidP="00067D5A">
      <w:pPr>
        <w:pStyle w:val="a7"/>
        <w:spacing w:after="0"/>
        <w:ind w:left="0" w:firstLine="284"/>
        <w:rPr>
          <w:rFonts w:ascii="Times New Roman" w:hAnsi="Times New Roman"/>
          <w:b/>
          <w:sz w:val="24"/>
          <w:szCs w:val="24"/>
        </w:rPr>
      </w:pP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1. Афанасьев С. Ю. «Самые удивительные растения», Москва, 2009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2. А. В. Скок. Систематика растений, Брянск, 2013</w:t>
      </w:r>
      <w:r w:rsidR="00FA7769">
        <w:rPr>
          <w:rFonts w:ascii="Times New Roman" w:hAnsi="Times New Roman"/>
          <w:sz w:val="24"/>
          <w:szCs w:val="24"/>
        </w:rPr>
        <w:t>.</w:t>
      </w:r>
    </w:p>
    <w:p w:rsid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067D5A">
        <w:rPr>
          <w:rFonts w:ascii="Times New Roman" w:hAnsi="Times New Roman"/>
          <w:sz w:val="24"/>
          <w:szCs w:val="24"/>
        </w:rPr>
        <w:t>Акимушкин «Занимательная биология», 2017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FA7769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067D5A">
        <w:rPr>
          <w:rFonts w:ascii="Times New Roman" w:hAnsi="Times New Roman"/>
          <w:sz w:val="24"/>
          <w:szCs w:val="24"/>
        </w:rPr>
        <w:t>Занимательная биология для детей, Белый город 2012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FA7769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67D5A">
        <w:rPr>
          <w:rFonts w:ascii="Times New Roman" w:hAnsi="Times New Roman"/>
          <w:sz w:val="24"/>
          <w:szCs w:val="24"/>
        </w:rPr>
        <w:t>Новак Ф. А. Полная иллюстрированная энциклопедия, 1982</w:t>
      </w:r>
      <w:r>
        <w:rPr>
          <w:rFonts w:ascii="Times New Roman" w:hAnsi="Times New Roman"/>
          <w:sz w:val="24"/>
          <w:szCs w:val="24"/>
        </w:rPr>
        <w:t>.</w:t>
      </w:r>
    </w:p>
    <w:p w:rsidR="00FA7769" w:rsidRPr="00067D5A" w:rsidRDefault="00FA7769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Интернет-ресурсы: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Сайт Российского общеобразовательного Портал http://www.school.edu.ru (обмен педагогическим опытом, практические рекомендации).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доступа: http://school-collection.edu.ru</w:t>
      </w:r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>Учебные материалы и словари на сайте «Кирилл и Мефодий». - Режим доступа: www.km.ru/ education</w:t>
      </w:r>
    </w:p>
    <w:p w:rsidR="00067D5A" w:rsidRPr="00067D5A" w:rsidRDefault="000473FE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2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http://www.sci.aha.ru/ATL/ra21c.htm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биологическое разнообразие России.</w:t>
      </w:r>
    </w:p>
    <w:p w:rsidR="00067D5A" w:rsidRPr="00067D5A" w:rsidRDefault="000473FE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3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http://www.wwf.ru</w:t>
        </w:r>
      </w:hyperlink>
    </w:p>
    <w:p w:rsidR="00067D5A" w:rsidRPr="00067D5A" w:rsidRDefault="00067D5A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Всемирный фонд дикой природы (WWF).</w:t>
      </w:r>
    </w:p>
    <w:p w:rsidR="00067D5A" w:rsidRPr="00067D5A" w:rsidRDefault="000473FE" w:rsidP="00067D5A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hyperlink r:id="rId14" w:history="1">
        <w:r w:rsidR="00067D5A" w:rsidRPr="00067D5A">
          <w:rPr>
            <w:rStyle w:val="aa"/>
            <w:rFonts w:ascii="Times New Roman" w:hAnsi="Times New Roman"/>
            <w:sz w:val="24"/>
            <w:szCs w:val="24"/>
          </w:rPr>
          <w:t>http://www.kunzm.ru</w:t>
        </w:r>
      </w:hyperlink>
    </w:p>
    <w:p w:rsidR="003F1113" w:rsidRPr="00925606" w:rsidRDefault="00067D5A" w:rsidP="00925606">
      <w:pPr>
        <w:pStyle w:val="a7"/>
        <w:spacing w:after="0" w:line="240" w:lineRule="auto"/>
        <w:ind w:left="0" w:firstLine="284"/>
        <w:rPr>
          <w:rFonts w:ascii="Times New Roman" w:hAnsi="Times New Roman"/>
          <w:sz w:val="24"/>
          <w:szCs w:val="24"/>
        </w:rPr>
      </w:pPr>
      <w:r w:rsidRPr="00067D5A">
        <w:rPr>
          <w:rFonts w:ascii="Times New Roman" w:hAnsi="Times New Roman"/>
          <w:sz w:val="24"/>
          <w:szCs w:val="24"/>
        </w:rPr>
        <w:t xml:space="preserve"> — кружок юных натуралистов зоологического музея МГУ</w:t>
      </w:r>
      <w:r w:rsidR="00925606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925606">
          <w:rPr>
            <w:rStyle w:val="aa"/>
            <w:rFonts w:ascii="Times New Roman" w:hAnsi="Times New Roman"/>
            <w:sz w:val="24"/>
            <w:szCs w:val="24"/>
          </w:rPr>
          <w:t>http://www.sbio.info</w:t>
        </w:r>
      </w:hyperlink>
    </w:p>
    <w:p w:rsidR="00447421" w:rsidRPr="00925606" w:rsidRDefault="00447421" w:rsidP="00447421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lastRenderedPageBreak/>
        <w:t xml:space="preserve">Тест 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1.В какое время суток можно увидеть на небе звёзды?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-днём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-утром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-ночью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2.Что мы едим у огурца?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-плод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-семена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-стебель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3.Найди насекомое.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-стрекоза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-летучая мышь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-голубь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4.Как называется явление, когда испаряется вода и выпадают осадки?</w:t>
      </w:r>
    </w:p>
    <w:p w:rsidR="00447421" w:rsidRPr="00925606" w:rsidRDefault="000473FE" w:rsidP="00447421">
      <w:r>
        <w:pict>
          <v:rect id="_x0000_i1025" style="width:0;height:.6pt" o:hralign="center" o:hrstd="t" o:hrnoshade="t" o:hr="t" fillcolor="#666" stroked="f"/>
        </w:pict>
      </w:r>
    </w:p>
    <w:p w:rsidR="00447421" w:rsidRPr="00925606" w:rsidRDefault="000473FE" w:rsidP="00447421">
      <w:r>
        <w:pict>
          <v:rect id="_x0000_i1026" style="width:0;height:.6pt" o:hralign="center" o:hrstd="t" o:hrnoshade="t" o:hr="t" fillcolor="#666" stroked="f"/>
        </w:pic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5.Почему поздней осенью солнце греет слабее?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поднимается высоко над землёй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поднимается невысоко над землёй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6.Можно ли наблюдать за рыбами зимой? Объясни.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7.Как называется прибор, которым измеряют температуру воздуха?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-барометр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-термометр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манометр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8.Оттепель бывает ,когда температура воздуха: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-выше нуля градусов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-нуль градусов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ниже нуля градусов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9.</w:t>
      </w:r>
      <w:r w:rsidRPr="00925606">
        <w:rPr>
          <w:b/>
          <w:bCs/>
          <w:color w:val="000000"/>
        </w:rPr>
        <w:t> Как называется планета, на которой ты живёшь?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Венера;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 Земля;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 Нептун.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10. </w:t>
      </w:r>
      <w:r w:rsidRPr="00925606">
        <w:rPr>
          <w:b/>
          <w:bCs/>
          <w:color w:val="000000"/>
        </w:rPr>
        <w:t>Какой из газов в воздухе самый важный?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азот;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кислород;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- углекислый газ.</w:t>
      </w:r>
    </w:p>
    <w:p w:rsidR="00447421" w:rsidRPr="00925606" w:rsidRDefault="00447421" w:rsidP="00447421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Оценка результатов: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высокий уровень</w:t>
      </w:r>
      <w:r w:rsidRPr="00925606">
        <w:rPr>
          <w:color w:val="000000"/>
        </w:rPr>
        <w:t> – правильно ответили на 10 – 8 вопросов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средний уровень</w:t>
      </w:r>
      <w:r w:rsidRPr="00925606">
        <w:rPr>
          <w:color w:val="000000"/>
        </w:rPr>
        <w:t> - правильно ответили на 7 – 5 вопросов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низкий уровень </w:t>
      </w:r>
      <w:r w:rsidRPr="00925606">
        <w:rPr>
          <w:color w:val="000000"/>
        </w:rPr>
        <w:t>- меньше 5 вопросов</w:t>
      </w:r>
    </w:p>
    <w:p w:rsidR="00447421" w:rsidRPr="00925606" w:rsidRDefault="00447421" w:rsidP="00447421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Олимпиада (Промежуточная аттестация)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1.К телам живой природы относятся: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а) вода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гвоздь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 в) комнатная муха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2. Из цветка растения образуется: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а) стебель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плод с семенами  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lastRenderedPageBreak/>
        <w:t>в) лист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3.Гриб состоит из: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а) из корня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из стебля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в) из плодового тела и грибницы, шляпки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4.Вещество – это: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а) капля росы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нож  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в) резина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5.В состав воздуха входит: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 а) азот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взвесь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в) вода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6.Состояние воды: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 а) жидкое и газообразное.  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твердое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в) все перечисленные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7.Простые вещества состоят из: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а) атомов одного вида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б) разных атомов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 в) частиц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8. Задание « Склеенное предложение</w:t>
      </w:r>
      <w:r w:rsidRPr="00925606">
        <w:rPr>
          <w:color w:val="000000"/>
        </w:rPr>
        <w:t>». Клей разлился - слова склеились.</w:t>
      </w:r>
      <w:r w:rsidRPr="00925606">
        <w:rPr>
          <w:b/>
          <w:bCs/>
          <w:color w:val="000000"/>
        </w:rPr>
        <w:t> </w:t>
      </w:r>
      <w:r w:rsidRPr="00925606">
        <w:rPr>
          <w:color w:val="000000"/>
        </w:rPr>
        <w:t>Отдели слова друг от друга черточками.</w:t>
      </w:r>
    </w:p>
    <w:p w:rsidR="00447421" w:rsidRPr="00925606" w:rsidRDefault="00447421" w:rsidP="00447421">
      <w:pPr>
        <w:shd w:val="clear" w:color="auto" w:fill="FFFFFF"/>
        <w:rPr>
          <w:rFonts w:ascii="Calibri" w:hAnsi="Calibri" w:cs="Calibri"/>
          <w:color w:val="000000"/>
        </w:rPr>
      </w:pPr>
      <w:r w:rsidRPr="00925606">
        <w:rPr>
          <w:color w:val="000000"/>
        </w:rPr>
        <w:t>АТОММЕДЬКИСЛОРОДМОЛЕКУЛАМЕНДЕЛЕЕВ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9.Допиши предложения.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Животные, у которых 6 ног – это_______________________________________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_________________________________________________________________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Водные животные, покрытые чешуёй, дышащие жабрами – это_____________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_________________________________________________________________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Животные с голой кожей, живущие и в воде и на суше – это________________________________________________________________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Животные с сухой чешуйчатой кожей, ползающие – это___________________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_________________________________________________________________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Животные, выкармливающие детёнышей молоком – это___________________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_________________________________________________________________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10.Заполни таблицу:</w:t>
      </w:r>
    </w:p>
    <w:tbl>
      <w:tblPr>
        <w:tblW w:w="9782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8"/>
        <w:gridCol w:w="3263"/>
        <w:gridCol w:w="3261"/>
      </w:tblGrid>
      <w:tr w:rsidR="00447421" w:rsidRPr="00925606" w:rsidTr="00447421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b/>
                <w:bCs/>
                <w:color w:val="000000"/>
              </w:rPr>
              <w:t>Название растения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b/>
                <w:bCs/>
                <w:color w:val="000000"/>
              </w:rPr>
              <w:t>Где выращивают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b/>
                <w:bCs/>
                <w:color w:val="000000"/>
              </w:rPr>
              <w:t>Как используют</w:t>
            </w:r>
          </w:p>
        </w:tc>
      </w:tr>
      <w:tr w:rsidR="00447421" w:rsidRPr="00925606" w:rsidTr="00447421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Пшеница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Капуста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Груша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Свекла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Тимофеевка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Клевер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Лён</w:t>
            </w:r>
          </w:p>
          <w:p w:rsidR="00447421" w:rsidRPr="00925606" w:rsidRDefault="00447421" w:rsidP="00447421">
            <w:pPr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Хлопок</w:t>
            </w:r>
          </w:p>
          <w:p w:rsidR="00447421" w:rsidRPr="00925606" w:rsidRDefault="00447421" w:rsidP="00447421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 w:rsidRPr="00925606">
              <w:rPr>
                <w:color w:val="000000"/>
              </w:rPr>
              <w:t>Огурцы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7421" w:rsidRPr="00925606" w:rsidRDefault="00447421" w:rsidP="00447421">
            <w:pPr>
              <w:rPr>
                <w:rFonts w:ascii="Arial" w:hAnsi="Arial" w:cs="Arial"/>
                <w:color w:val="666666"/>
              </w:rPr>
            </w:pPr>
          </w:p>
        </w:tc>
      </w:tr>
    </w:tbl>
    <w:p w:rsidR="00447421" w:rsidRPr="00925606" w:rsidRDefault="00447421" w:rsidP="00447421">
      <w:pPr>
        <w:shd w:val="clear" w:color="auto" w:fill="FFFFFF"/>
        <w:jc w:val="center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Оценка результатов: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высокий уровень</w:t>
      </w:r>
      <w:r w:rsidRPr="00925606">
        <w:rPr>
          <w:color w:val="000000"/>
        </w:rPr>
        <w:t> – правильно ответили на 10 – 8 вопросов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средний уровень</w:t>
      </w:r>
      <w:r w:rsidRPr="00925606">
        <w:rPr>
          <w:color w:val="000000"/>
        </w:rPr>
        <w:t> - правильно ответили на 7 – 5 вопросов</w:t>
      </w:r>
    </w:p>
    <w:p w:rsidR="00447421" w:rsidRPr="00925606" w:rsidRDefault="00447421" w:rsidP="00447421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низкий уровень </w:t>
      </w:r>
      <w:r w:rsidRPr="00925606">
        <w:rPr>
          <w:color w:val="000000"/>
        </w:rPr>
        <w:t>- меньше 5 вопросов</w:t>
      </w:r>
    </w:p>
    <w:p w:rsidR="007326A6" w:rsidRDefault="007326A6" w:rsidP="00447421">
      <w:pPr>
        <w:shd w:val="clear" w:color="auto" w:fill="FFFFFF"/>
        <w:jc w:val="center"/>
        <w:rPr>
          <w:b/>
          <w:bCs/>
          <w:color w:val="000000"/>
        </w:rPr>
      </w:pPr>
    </w:p>
    <w:p w:rsidR="007326A6" w:rsidRDefault="007326A6" w:rsidP="00447421">
      <w:pPr>
        <w:shd w:val="clear" w:color="auto" w:fill="FFFFFF"/>
        <w:jc w:val="center"/>
        <w:rPr>
          <w:b/>
          <w:bCs/>
          <w:color w:val="000000"/>
        </w:rPr>
      </w:pPr>
    </w:p>
    <w:p w:rsidR="00447421" w:rsidRDefault="00447421" w:rsidP="00447421">
      <w:pPr>
        <w:shd w:val="clear" w:color="auto" w:fill="FFFFFF"/>
        <w:jc w:val="center"/>
        <w:rPr>
          <w:b/>
          <w:bCs/>
          <w:color w:val="000000"/>
        </w:rPr>
      </w:pPr>
      <w:r w:rsidRPr="00925606">
        <w:rPr>
          <w:b/>
          <w:bCs/>
          <w:color w:val="000000"/>
        </w:rPr>
        <w:lastRenderedPageBreak/>
        <w:t>Защита творческого проекта (Итоговая аттестация)</w:t>
      </w:r>
    </w:p>
    <w:p w:rsidR="007326A6" w:rsidRPr="00925606" w:rsidRDefault="007326A6" w:rsidP="00447421">
      <w:pPr>
        <w:shd w:val="clear" w:color="auto" w:fill="FFFFFF"/>
        <w:jc w:val="center"/>
        <w:rPr>
          <w:rFonts w:ascii="Calibri" w:hAnsi="Calibri" w:cs="Calibri"/>
          <w:color w:val="000000"/>
        </w:rPr>
      </w:pPr>
    </w:p>
    <w:p w:rsidR="00447421" w:rsidRPr="00925606" w:rsidRDefault="00447421" w:rsidP="007326A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Высокий  уровень - </w:t>
      </w:r>
      <w:r w:rsidRPr="00925606">
        <w:rPr>
          <w:color w:val="000000"/>
        </w:rPr>
        <w:t>тема проекта раскрыта, исчерпывающе, автор продемонстрировал глубокие знания, выходящие за рамки программы; цель определена, ясно описана, дан подробный план её достижения; работа отличается чётким и грамотным оформлением в точном соответствии с установленными правилами; работа отличается творческим подходом, собственным оригинальным отношением автора к идее проекта.</w:t>
      </w:r>
    </w:p>
    <w:p w:rsidR="00447421" w:rsidRPr="00925606" w:rsidRDefault="00447421" w:rsidP="007326A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Средний уровень</w:t>
      </w:r>
      <w:r w:rsidRPr="00925606">
        <w:rPr>
          <w:color w:val="000000"/>
        </w:rPr>
        <w:t> - тема проекта раскрыта фрагментарно;</w:t>
      </w:r>
    </w:p>
    <w:p w:rsidR="00447421" w:rsidRPr="00925606" w:rsidRDefault="00447421" w:rsidP="007326A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цель определена, дан краткий план её достижения; предприняты попытки оформить работу в соответствии с установленными правилами, придать её соответствующую структуру; работа самостоятельная, демонстрирующая серьёзную заинтересованность автора, предпринята попытка представить личный взгляд на тему проекта, применены элементы творчества.</w:t>
      </w:r>
    </w:p>
    <w:p w:rsidR="00447421" w:rsidRPr="00925606" w:rsidRDefault="00447421" w:rsidP="007326A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b/>
          <w:bCs/>
          <w:color w:val="000000"/>
        </w:rPr>
        <w:t>Низкий уровень - </w:t>
      </w:r>
      <w:r w:rsidRPr="00925606">
        <w:rPr>
          <w:color w:val="000000"/>
        </w:rPr>
        <w:t>тема проекта не раскрыта; цель не сформирована;</w:t>
      </w:r>
    </w:p>
    <w:p w:rsidR="00447421" w:rsidRPr="00925606" w:rsidRDefault="00447421" w:rsidP="007326A6">
      <w:pPr>
        <w:shd w:val="clear" w:color="auto" w:fill="FFFFFF"/>
        <w:jc w:val="both"/>
        <w:rPr>
          <w:rFonts w:ascii="Calibri" w:hAnsi="Calibri" w:cs="Calibri"/>
          <w:color w:val="000000"/>
        </w:rPr>
      </w:pPr>
      <w:r w:rsidRPr="00925606">
        <w:rPr>
          <w:color w:val="000000"/>
        </w:rPr>
        <w:t>работа шаблонная, показывающая формальное отношение автора; в письменной части работы отсутствуют установленные правилами порядок и чёткая структура, допущены серьёзные ошибки в оформлении.</w:t>
      </w:r>
    </w:p>
    <w:p w:rsidR="00447421" w:rsidRPr="00925606" w:rsidRDefault="00447421" w:rsidP="00DE22D7">
      <w:pPr>
        <w:jc w:val="center"/>
        <w:rPr>
          <w:b/>
        </w:rPr>
      </w:pPr>
    </w:p>
    <w:sectPr w:rsidR="00447421" w:rsidRPr="00925606" w:rsidSect="004A6796">
      <w:footerReference w:type="default" r:id="rId16"/>
      <w:pgSz w:w="11906" w:h="16838"/>
      <w:pgMar w:top="1134" w:right="1133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A5F" w:rsidRDefault="00216A5F" w:rsidP="00D05D7B">
      <w:r>
        <w:separator/>
      </w:r>
    </w:p>
  </w:endnote>
  <w:endnote w:type="continuationSeparator" w:id="1">
    <w:p w:rsidR="00216A5F" w:rsidRDefault="00216A5F" w:rsidP="00D05D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000615"/>
    </w:sdtPr>
    <w:sdtContent>
      <w:p w:rsidR="008A3646" w:rsidRDefault="000473FE">
        <w:pPr>
          <w:pStyle w:val="ad"/>
          <w:jc w:val="center"/>
        </w:pPr>
        <w:fldSimple w:instr="PAGE   \* MERGEFORMAT">
          <w:r w:rsidR="005E357F">
            <w:rPr>
              <w:noProof/>
            </w:rPr>
            <w:t>2</w:t>
          </w:r>
        </w:fldSimple>
      </w:p>
    </w:sdtContent>
  </w:sdt>
  <w:p w:rsidR="008A3646" w:rsidRDefault="008A364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A5F" w:rsidRDefault="00216A5F" w:rsidP="00D05D7B">
      <w:r>
        <w:separator/>
      </w:r>
    </w:p>
  </w:footnote>
  <w:footnote w:type="continuationSeparator" w:id="1">
    <w:p w:rsidR="00216A5F" w:rsidRDefault="00216A5F" w:rsidP="00D05D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6FD"/>
    <w:multiLevelType w:val="hybridMultilevel"/>
    <w:tmpl w:val="F544E9BE"/>
    <w:lvl w:ilvl="0" w:tplc="B882C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A371FD"/>
    <w:multiLevelType w:val="hybridMultilevel"/>
    <w:tmpl w:val="86981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B15C0"/>
    <w:multiLevelType w:val="hybridMultilevel"/>
    <w:tmpl w:val="3E56C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F0DF1"/>
    <w:multiLevelType w:val="hybridMultilevel"/>
    <w:tmpl w:val="A5F4EA52"/>
    <w:lvl w:ilvl="0" w:tplc="D0A8792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DDB322D"/>
    <w:multiLevelType w:val="multilevel"/>
    <w:tmpl w:val="24F6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4D04AC"/>
    <w:multiLevelType w:val="multilevel"/>
    <w:tmpl w:val="F8488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B40DE0"/>
    <w:multiLevelType w:val="hybridMultilevel"/>
    <w:tmpl w:val="15DE4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885293"/>
    <w:multiLevelType w:val="multilevel"/>
    <w:tmpl w:val="0B0E7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0C24C4"/>
    <w:multiLevelType w:val="multilevel"/>
    <w:tmpl w:val="38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C094F"/>
    <w:multiLevelType w:val="hybridMultilevel"/>
    <w:tmpl w:val="64162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0567D"/>
    <w:multiLevelType w:val="hybridMultilevel"/>
    <w:tmpl w:val="2EC49C70"/>
    <w:lvl w:ilvl="0" w:tplc="01D216CE">
      <w:start w:val="1"/>
      <w:numFmt w:val="decimal"/>
      <w:lvlText w:val="%1."/>
      <w:lvlJc w:val="left"/>
      <w:pPr>
        <w:ind w:left="944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F621D05"/>
    <w:multiLevelType w:val="multilevel"/>
    <w:tmpl w:val="02CA6308"/>
    <w:lvl w:ilvl="0">
      <w:numFmt w:val="bullet"/>
      <w:lvlText w:val="•"/>
      <w:lvlJc w:val="left"/>
      <w:pPr>
        <w:ind w:left="965" w:firstLine="0"/>
      </w:pPr>
      <w:rPr>
        <w:rFonts w:ascii="Arial" w:eastAsia="Arial" w:hAnsi="Arial" w:cs="Arial"/>
        <w:b w:val="0"/>
        <w:i w:val="0"/>
        <w:strike w:val="0"/>
        <w:dstrike w:val="0"/>
        <w:color w:val="00000A"/>
        <w:position w:val="0"/>
        <w:sz w:val="28"/>
        <w:u w:val="none" w:color="000000"/>
        <w:shd w:val="clear" w:color="auto" w:fill="auto"/>
        <w:vertAlign w:val="baseline"/>
      </w:rPr>
    </w:lvl>
    <w:lvl w:ilvl="1">
      <w:numFmt w:val="bullet"/>
      <w:lvlText w:val="-"/>
      <w:lvlJc w:val="left"/>
      <w:pPr>
        <w:ind w:left="13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4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3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6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12">
    <w:nsid w:val="27103C35"/>
    <w:multiLevelType w:val="hybridMultilevel"/>
    <w:tmpl w:val="BBB21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E4A92"/>
    <w:multiLevelType w:val="hybridMultilevel"/>
    <w:tmpl w:val="0352B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80D41"/>
    <w:multiLevelType w:val="hybridMultilevel"/>
    <w:tmpl w:val="4D52A0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4F82412"/>
    <w:multiLevelType w:val="hybridMultilevel"/>
    <w:tmpl w:val="8BD4E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02631"/>
    <w:multiLevelType w:val="multilevel"/>
    <w:tmpl w:val="D29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494C12"/>
    <w:multiLevelType w:val="hybridMultilevel"/>
    <w:tmpl w:val="4978D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91DB7"/>
    <w:multiLevelType w:val="hybridMultilevel"/>
    <w:tmpl w:val="6846AF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54748F"/>
    <w:multiLevelType w:val="multilevel"/>
    <w:tmpl w:val="DC66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AD40B5"/>
    <w:multiLevelType w:val="multilevel"/>
    <w:tmpl w:val="44387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A845B1"/>
    <w:multiLevelType w:val="hybridMultilevel"/>
    <w:tmpl w:val="ED660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67A1A"/>
    <w:multiLevelType w:val="multilevel"/>
    <w:tmpl w:val="0B982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253208"/>
    <w:multiLevelType w:val="hybridMultilevel"/>
    <w:tmpl w:val="F690B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E2000"/>
    <w:multiLevelType w:val="multilevel"/>
    <w:tmpl w:val="CE12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FA6DB4"/>
    <w:multiLevelType w:val="hybridMultilevel"/>
    <w:tmpl w:val="D1901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25"/>
  </w:num>
  <w:num w:numId="5">
    <w:abstractNumId w:val="13"/>
  </w:num>
  <w:num w:numId="6">
    <w:abstractNumId w:val="12"/>
  </w:num>
  <w:num w:numId="7">
    <w:abstractNumId w:val="24"/>
  </w:num>
  <w:num w:numId="8">
    <w:abstractNumId w:val="22"/>
  </w:num>
  <w:num w:numId="9">
    <w:abstractNumId w:val="19"/>
  </w:num>
  <w:num w:numId="10">
    <w:abstractNumId w:val="18"/>
  </w:num>
  <w:num w:numId="11">
    <w:abstractNumId w:val="26"/>
  </w:num>
  <w:num w:numId="12">
    <w:abstractNumId w:val="14"/>
  </w:num>
  <w:num w:numId="13">
    <w:abstractNumId w:val="3"/>
  </w:num>
  <w:num w:numId="14">
    <w:abstractNumId w:val="9"/>
  </w:num>
  <w:num w:numId="15">
    <w:abstractNumId w:val="6"/>
  </w:num>
  <w:num w:numId="16">
    <w:abstractNumId w:val="8"/>
  </w:num>
  <w:num w:numId="17">
    <w:abstractNumId w:val="0"/>
  </w:num>
  <w:num w:numId="18">
    <w:abstractNumId w:val="15"/>
  </w:num>
  <w:num w:numId="19">
    <w:abstractNumId w:val="17"/>
  </w:num>
  <w:num w:numId="20">
    <w:abstractNumId w:val="11"/>
  </w:num>
  <w:num w:numId="21">
    <w:abstractNumId w:val="20"/>
  </w:num>
  <w:num w:numId="22">
    <w:abstractNumId w:val="5"/>
  </w:num>
  <w:num w:numId="23">
    <w:abstractNumId w:val="4"/>
  </w:num>
  <w:num w:numId="24">
    <w:abstractNumId w:val="23"/>
  </w:num>
  <w:num w:numId="25">
    <w:abstractNumId w:val="10"/>
  </w:num>
  <w:num w:numId="26">
    <w:abstractNumId w:val="21"/>
  </w:num>
  <w:num w:numId="27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263EBF"/>
    <w:rsid w:val="0000148A"/>
    <w:rsid w:val="00003696"/>
    <w:rsid w:val="00003B63"/>
    <w:rsid w:val="00004C07"/>
    <w:rsid w:val="000119EB"/>
    <w:rsid w:val="00014468"/>
    <w:rsid w:val="000146C9"/>
    <w:rsid w:val="000167FB"/>
    <w:rsid w:val="00021D10"/>
    <w:rsid w:val="000257C1"/>
    <w:rsid w:val="00030F6F"/>
    <w:rsid w:val="00043CBE"/>
    <w:rsid w:val="000473FE"/>
    <w:rsid w:val="000564C2"/>
    <w:rsid w:val="000617F6"/>
    <w:rsid w:val="00061AB4"/>
    <w:rsid w:val="00067D5A"/>
    <w:rsid w:val="000712B2"/>
    <w:rsid w:val="00071A1C"/>
    <w:rsid w:val="00076DF9"/>
    <w:rsid w:val="00081F36"/>
    <w:rsid w:val="000838D8"/>
    <w:rsid w:val="000845C3"/>
    <w:rsid w:val="00087DA8"/>
    <w:rsid w:val="00096266"/>
    <w:rsid w:val="000A2727"/>
    <w:rsid w:val="000A71F2"/>
    <w:rsid w:val="000B0221"/>
    <w:rsid w:val="000C0B38"/>
    <w:rsid w:val="000C0FEB"/>
    <w:rsid w:val="000C1B46"/>
    <w:rsid w:val="000D08D2"/>
    <w:rsid w:val="000D29EA"/>
    <w:rsid w:val="000E0028"/>
    <w:rsid w:val="000E371E"/>
    <w:rsid w:val="000E56A3"/>
    <w:rsid w:val="000F66D3"/>
    <w:rsid w:val="001063C1"/>
    <w:rsid w:val="00115280"/>
    <w:rsid w:val="00115643"/>
    <w:rsid w:val="00126DCE"/>
    <w:rsid w:val="0014325D"/>
    <w:rsid w:val="00143708"/>
    <w:rsid w:val="00143838"/>
    <w:rsid w:val="00150011"/>
    <w:rsid w:val="001512E2"/>
    <w:rsid w:val="00162CBE"/>
    <w:rsid w:val="001638A8"/>
    <w:rsid w:val="00165013"/>
    <w:rsid w:val="00165F23"/>
    <w:rsid w:val="00182AEE"/>
    <w:rsid w:val="001914A7"/>
    <w:rsid w:val="001945DB"/>
    <w:rsid w:val="0019649E"/>
    <w:rsid w:val="001A115E"/>
    <w:rsid w:val="001A6079"/>
    <w:rsid w:val="001B0125"/>
    <w:rsid w:val="001D08CC"/>
    <w:rsid w:val="001D2C97"/>
    <w:rsid w:val="001D467D"/>
    <w:rsid w:val="001D6139"/>
    <w:rsid w:val="001E3406"/>
    <w:rsid w:val="001E4019"/>
    <w:rsid w:val="001F5166"/>
    <w:rsid w:val="001F634F"/>
    <w:rsid w:val="00214BD9"/>
    <w:rsid w:val="00216A5F"/>
    <w:rsid w:val="00224A37"/>
    <w:rsid w:val="002314FD"/>
    <w:rsid w:val="002328F9"/>
    <w:rsid w:val="002363CD"/>
    <w:rsid w:val="0024251A"/>
    <w:rsid w:val="00244421"/>
    <w:rsid w:val="00246234"/>
    <w:rsid w:val="00247D03"/>
    <w:rsid w:val="00247F26"/>
    <w:rsid w:val="00263EBF"/>
    <w:rsid w:val="00276949"/>
    <w:rsid w:val="002837AC"/>
    <w:rsid w:val="0029203E"/>
    <w:rsid w:val="00293316"/>
    <w:rsid w:val="002943BD"/>
    <w:rsid w:val="0029611D"/>
    <w:rsid w:val="002A28EE"/>
    <w:rsid w:val="002A3BD2"/>
    <w:rsid w:val="002A5096"/>
    <w:rsid w:val="002B6D59"/>
    <w:rsid w:val="002B7CE1"/>
    <w:rsid w:val="002C5602"/>
    <w:rsid w:val="002C5AAF"/>
    <w:rsid w:val="002C747C"/>
    <w:rsid w:val="002D6D38"/>
    <w:rsid w:val="002E11A7"/>
    <w:rsid w:val="002F0C4B"/>
    <w:rsid w:val="002F3016"/>
    <w:rsid w:val="002F60F3"/>
    <w:rsid w:val="002F622D"/>
    <w:rsid w:val="00302B4D"/>
    <w:rsid w:val="00304F9C"/>
    <w:rsid w:val="003146F7"/>
    <w:rsid w:val="00322B8B"/>
    <w:rsid w:val="0032660B"/>
    <w:rsid w:val="00333E15"/>
    <w:rsid w:val="00343A9E"/>
    <w:rsid w:val="00350304"/>
    <w:rsid w:val="00357F24"/>
    <w:rsid w:val="00361F60"/>
    <w:rsid w:val="00363F37"/>
    <w:rsid w:val="00367923"/>
    <w:rsid w:val="003735D7"/>
    <w:rsid w:val="00380C59"/>
    <w:rsid w:val="00383AE1"/>
    <w:rsid w:val="0038751A"/>
    <w:rsid w:val="0039295F"/>
    <w:rsid w:val="003A7CB7"/>
    <w:rsid w:val="003B6555"/>
    <w:rsid w:val="003D0201"/>
    <w:rsid w:val="003D3303"/>
    <w:rsid w:val="003E284E"/>
    <w:rsid w:val="003F1113"/>
    <w:rsid w:val="003F1D2F"/>
    <w:rsid w:val="003F26D1"/>
    <w:rsid w:val="003F2D29"/>
    <w:rsid w:val="003F4661"/>
    <w:rsid w:val="003F5370"/>
    <w:rsid w:val="003F554A"/>
    <w:rsid w:val="004101C0"/>
    <w:rsid w:val="00415C00"/>
    <w:rsid w:val="004342A4"/>
    <w:rsid w:val="00434635"/>
    <w:rsid w:val="0044020A"/>
    <w:rsid w:val="00445662"/>
    <w:rsid w:val="00447421"/>
    <w:rsid w:val="004540C1"/>
    <w:rsid w:val="00462641"/>
    <w:rsid w:val="00472500"/>
    <w:rsid w:val="00483E5E"/>
    <w:rsid w:val="00483E69"/>
    <w:rsid w:val="00484870"/>
    <w:rsid w:val="00493677"/>
    <w:rsid w:val="004A01C0"/>
    <w:rsid w:val="004A37B6"/>
    <w:rsid w:val="004A6796"/>
    <w:rsid w:val="004B18EC"/>
    <w:rsid w:val="004B2636"/>
    <w:rsid w:val="004B35F7"/>
    <w:rsid w:val="004B3B95"/>
    <w:rsid w:val="004B6627"/>
    <w:rsid w:val="004C245E"/>
    <w:rsid w:val="004C49C8"/>
    <w:rsid w:val="004C4A71"/>
    <w:rsid w:val="004C7A2C"/>
    <w:rsid w:val="004C7F7F"/>
    <w:rsid w:val="004D3168"/>
    <w:rsid w:val="004D7F6E"/>
    <w:rsid w:val="004E0445"/>
    <w:rsid w:val="004E0B3F"/>
    <w:rsid w:val="004E40DE"/>
    <w:rsid w:val="004E7002"/>
    <w:rsid w:val="004E7AC6"/>
    <w:rsid w:val="00500A1A"/>
    <w:rsid w:val="005014E2"/>
    <w:rsid w:val="00505A8A"/>
    <w:rsid w:val="00505BA0"/>
    <w:rsid w:val="00515A12"/>
    <w:rsid w:val="00516D93"/>
    <w:rsid w:val="00520D14"/>
    <w:rsid w:val="00543F2E"/>
    <w:rsid w:val="00544855"/>
    <w:rsid w:val="00546FA6"/>
    <w:rsid w:val="00547075"/>
    <w:rsid w:val="005471F3"/>
    <w:rsid w:val="00553198"/>
    <w:rsid w:val="005579DB"/>
    <w:rsid w:val="00561912"/>
    <w:rsid w:val="00564E92"/>
    <w:rsid w:val="0056605E"/>
    <w:rsid w:val="0056690F"/>
    <w:rsid w:val="00571095"/>
    <w:rsid w:val="005730C4"/>
    <w:rsid w:val="00573601"/>
    <w:rsid w:val="0057451A"/>
    <w:rsid w:val="005776FF"/>
    <w:rsid w:val="00585A53"/>
    <w:rsid w:val="00585C03"/>
    <w:rsid w:val="00587115"/>
    <w:rsid w:val="00594E06"/>
    <w:rsid w:val="00597E49"/>
    <w:rsid w:val="005B06BB"/>
    <w:rsid w:val="005D7410"/>
    <w:rsid w:val="005E357F"/>
    <w:rsid w:val="005E42E4"/>
    <w:rsid w:val="005E4539"/>
    <w:rsid w:val="005E5742"/>
    <w:rsid w:val="005F6497"/>
    <w:rsid w:val="00611957"/>
    <w:rsid w:val="00612904"/>
    <w:rsid w:val="00616B3D"/>
    <w:rsid w:val="00620B6C"/>
    <w:rsid w:val="00636B22"/>
    <w:rsid w:val="006370FE"/>
    <w:rsid w:val="006376B6"/>
    <w:rsid w:val="006552EF"/>
    <w:rsid w:val="00655EFB"/>
    <w:rsid w:val="006612AD"/>
    <w:rsid w:val="006619F3"/>
    <w:rsid w:val="0066797D"/>
    <w:rsid w:val="00670602"/>
    <w:rsid w:val="00673D99"/>
    <w:rsid w:val="00675FF7"/>
    <w:rsid w:val="00677DBB"/>
    <w:rsid w:val="006843A4"/>
    <w:rsid w:val="006904B3"/>
    <w:rsid w:val="00694015"/>
    <w:rsid w:val="006A3DDC"/>
    <w:rsid w:val="006B3791"/>
    <w:rsid w:val="006B4685"/>
    <w:rsid w:val="006C5B92"/>
    <w:rsid w:val="006C6764"/>
    <w:rsid w:val="006E142C"/>
    <w:rsid w:val="006E3316"/>
    <w:rsid w:val="006E433B"/>
    <w:rsid w:val="006F29B5"/>
    <w:rsid w:val="006F6627"/>
    <w:rsid w:val="00702B65"/>
    <w:rsid w:val="0070762E"/>
    <w:rsid w:val="00722703"/>
    <w:rsid w:val="00723ABC"/>
    <w:rsid w:val="00724A6C"/>
    <w:rsid w:val="007326A6"/>
    <w:rsid w:val="00735F8E"/>
    <w:rsid w:val="00741C5B"/>
    <w:rsid w:val="00747C30"/>
    <w:rsid w:val="00751128"/>
    <w:rsid w:val="00752AEA"/>
    <w:rsid w:val="00756C9F"/>
    <w:rsid w:val="00757A06"/>
    <w:rsid w:val="00760D42"/>
    <w:rsid w:val="007617DB"/>
    <w:rsid w:val="00762CA6"/>
    <w:rsid w:val="0076457C"/>
    <w:rsid w:val="0077374C"/>
    <w:rsid w:val="00773AAA"/>
    <w:rsid w:val="00780752"/>
    <w:rsid w:val="007872D0"/>
    <w:rsid w:val="0078760F"/>
    <w:rsid w:val="007B34BE"/>
    <w:rsid w:val="007B5BF3"/>
    <w:rsid w:val="007B5C73"/>
    <w:rsid w:val="007D7976"/>
    <w:rsid w:val="007E04E8"/>
    <w:rsid w:val="007E72D3"/>
    <w:rsid w:val="00813110"/>
    <w:rsid w:val="00813931"/>
    <w:rsid w:val="00820FD6"/>
    <w:rsid w:val="008440A0"/>
    <w:rsid w:val="008521FF"/>
    <w:rsid w:val="008570B1"/>
    <w:rsid w:val="00862B3A"/>
    <w:rsid w:val="00882879"/>
    <w:rsid w:val="00883869"/>
    <w:rsid w:val="00884A74"/>
    <w:rsid w:val="00884C39"/>
    <w:rsid w:val="00887451"/>
    <w:rsid w:val="008A2462"/>
    <w:rsid w:val="008A3646"/>
    <w:rsid w:val="008B5EF0"/>
    <w:rsid w:val="008C0F9A"/>
    <w:rsid w:val="008D4E61"/>
    <w:rsid w:val="008E1204"/>
    <w:rsid w:val="008E4D6F"/>
    <w:rsid w:val="008E58CA"/>
    <w:rsid w:val="0090574C"/>
    <w:rsid w:val="00907719"/>
    <w:rsid w:val="00910088"/>
    <w:rsid w:val="0091639E"/>
    <w:rsid w:val="00925606"/>
    <w:rsid w:val="0095039F"/>
    <w:rsid w:val="009515A6"/>
    <w:rsid w:val="00956514"/>
    <w:rsid w:val="0097403D"/>
    <w:rsid w:val="0097416C"/>
    <w:rsid w:val="00975654"/>
    <w:rsid w:val="009820BA"/>
    <w:rsid w:val="00982D58"/>
    <w:rsid w:val="00984191"/>
    <w:rsid w:val="00992C0E"/>
    <w:rsid w:val="0099392C"/>
    <w:rsid w:val="00997180"/>
    <w:rsid w:val="009A14DB"/>
    <w:rsid w:val="009A20B9"/>
    <w:rsid w:val="009A2EA4"/>
    <w:rsid w:val="009A4876"/>
    <w:rsid w:val="009A4A46"/>
    <w:rsid w:val="009A5717"/>
    <w:rsid w:val="009B0463"/>
    <w:rsid w:val="009B24A6"/>
    <w:rsid w:val="009C1990"/>
    <w:rsid w:val="009C661D"/>
    <w:rsid w:val="009C7D72"/>
    <w:rsid w:val="009E043E"/>
    <w:rsid w:val="009E16D6"/>
    <w:rsid w:val="009F34BD"/>
    <w:rsid w:val="009F3BD6"/>
    <w:rsid w:val="009F3D80"/>
    <w:rsid w:val="00A0226B"/>
    <w:rsid w:val="00A12B28"/>
    <w:rsid w:val="00A163EA"/>
    <w:rsid w:val="00A22BA1"/>
    <w:rsid w:val="00A337CE"/>
    <w:rsid w:val="00A36150"/>
    <w:rsid w:val="00A50A4C"/>
    <w:rsid w:val="00A53F16"/>
    <w:rsid w:val="00A57A6C"/>
    <w:rsid w:val="00A66987"/>
    <w:rsid w:val="00A705B1"/>
    <w:rsid w:val="00A72DC3"/>
    <w:rsid w:val="00A77DEA"/>
    <w:rsid w:val="00A911D3"/>
    <w:rsid w:val="00A9613B"/>
    <w:rsid w:val="00A970B4"/>
    <w:rsid w:val="00AA7124"/>
    <w:rsid w:val="00AB2E6C"/>
    <w:rsid w:val="00AC046A"/>
    <w:rsid w:val="00AC5C69"/>
    <w:rsid w:val="00AD7DA1"/>
    <w:rsid w:val="00AE138B"/>
    <w:rsid w:val="00AE23EF"/>
    <w:rsid w:val="00AE28D6"/>
    <w:rsid w:val="00AE6687"/>
    <w:rsid w:val="00B01AE4"/>
    <w:rsid w:val="00B1101E"/>
    <w:rsid w:val="00B14DAF"/>
    <w:rsid w:val="00B24A15"/>
    <w:rsid w:val="00B2663E"/>
    <w:rsid w:val="00B2778D"/>
    <w:rsid w:val="00B329C4"/>
    <w:rsid w:val="00B33C7B"/>
    <w:rsid w:val="00B440BA"/>
    <w:rsid w:val="00B51212"/>
    <w:rsid w:val="00B57E7F"/>
    <w:rsid w:val="00B62F9F"/>
    <w:rsid w:val="00B65583"/>
    <w:rsid w:val="00B66646"/>
    <w:rsid w:val="00B72D5B"/>
    <w:rsid w:val="00B739F8"/>
    <w:rsid w:val="00B766C8"/>
    <w:rsid w:val="00B76F4F"/>
    <w:rsid w:val="00B8557F"/>
    <w:rsid w:val="00B9038F"/>
    <w:rsid w:val="00B94D69"/>
    <w:rsid w:val="00B97436"/>
    <w:rsid w:val="00BA0230"/>
    <w:rsid w:val="00BA2AA9"/>
    <w:rsid w:val="00BA2D5E"/>
    <w:rsid w:val="00BB24F6"/>
    <w:rsid w:val="00BC01A8"/>
    <w:rsid w:val="00BC3537"/>
    <w:rsid w:val="00BC53F1"/>
    <w:rsid w:val="00BD2B50"/>
    <w:rsid w:val="00BD39AD"/>
    <w:rsid w:val="00BE0D2D"/>
    <w:rsid w:val="00BE532C"/>
    <w:rsid w:val="00BF512D"/>
    <w:rsid w:val="00BF78C7"/>
    <w:rsid w:val="00C11BAC"/>
    <w:rsid w:val="00C31DCB"/>
    <w:rsid w:val="00C34224"/>
    <w:rsid w:val="00C405F1"/>
    <w:rsid w:val="00C56800"/>
    <w:rsid w:val="00C6107C"/>
    <w:rsid w:val="00C61A39"/>
    <w:rsid w:val="00C710AD"/>
    <w:rsid w:val="00C86D74"/>
    <w:rsid w:val="00CA4DFC"/>
    <w:rsid w:val="00CA5089"/>
    <w:rsid w:val="00CB155A"/>
    <w:rsid w:val="00CB7224"/>
    <w:rsid w:val="00CC35FB"/>
    <w:rsid w:val="00CC77F8"/>
    <w:rsid w:val="00CD3E2A"/>
    <w:rsid w:val="00CE6DA3"/>
    <w:rsid w:val="00CF161B"/>
    <w:rsid w:val="00CF1A89"/>
    <w:rsid w:val="00CF226C"/>
    <w:rsid w:val="00D05D7B"/>
    <w:rsid w:val="00D1101E"/>
    <w:rsid w:val="00D15129"/>
    <w:rsid w:val="00D16A67"/>
    <w:rsid w:val="00D17BB4"/>
    <w:rsid w:val="00D17E1F"/>
    <w:rsid w:val="00D3443A"/>
    <w:rsid w:val="00D421A0"/>
    <w:rsid w:val="00D46B50"/>
    <w:rsid w:val="00D50811"/>
    <w:rsid w:val="00D50EEC"/>
    <w:rsid w:val="00D569A9"/>
    <w:rsid w:val="00D57910"/>
    <w:rsid w:val="00D63B09"/>
    <w:rsid w:val="00D709A7"/>
    <w:rsid w:val="00D71C0A"/>
    <w:rsid w:val="00D7661C"/>
    <w:rsid w:val="00D82141"/>
    <w:rsid w:val="00D86B27"/>
    <w:rsid w:val="00D92688"/>
    <w:rsid w:val="00D92B34"/>
    <w:rsid w:val="00DA451E"/>
    <w:rsid w:val="00DB2750"/>
    <w:rsid w:val="00DC154A"/>
    <w:rsid w:val="00DD1833"/>
    <w:rsid w:val="00DD2152"/>
    <w:rsid w:val="00DE22D7"/>
    <w:rsid w:val="00DE7CD2"/>
    <w:rsid w:val="00DF2A08"/>
    <w:rsid w:val="00DF5A8A"/>
    <w:rsid w:val="00E002AA"/>
    <w:rsid w:val="00E10274"/>
    <w:rsid w:val="00E15697"/>
    <w:rsid w:val="00E171CF"/>
    <w:rsid w:val="00E22C6E"/>
    <w:rsid w:val="00E31AA2"/>
    <w:rsid w:val="00E34717"/>
    <w:rsid w:val="00E42504"/>
    <w:rsid w:val="00E45A5E"/>
    <w:rsid w:val="00E45CEB"/>
    <w:rsid w:val="00E602EB"/>
    <w:rsid w:val="00E60B65"/>
    <w:rsid w:val="00E65D3C"/>
    <w:rsid w:val="00E95A58"/>
    <w:rsid w:val="00E95F7A"/>
    <w:rsid w:val="00EA6D2E"/>
    <w:rsid w:val="00EB0FCC"/>
    <w:rsid w:val="00EB3FF4"/>
    <w:rsid w:val="00EF06D6"/>
    <w:rsid w:val="00EF2209"/>
    <w:rsid w:val="00EF7FF3"/>
    <w:rsid w:val="00F01185"/>
    <w:rsid w:val="00F0334B"/>
    <w:rsid w:val="00F140FE"/>
    <w:rsid w:val="00F201EA"/>
    <w:rsid w:val="00F2790F"/>
    <w:rsid w:val="00F31167"/>
    <w:rsid w:val="00F33931"/>
    <w:rsid w:val="00F33ECE"/>
    <w:rsid w:val="00F35C37"/>
    <w:rsid w:val="00F37097"/>
    <w:rsid w:val="00F37A31"/>
    <w:rsid w:val="00F65A88"/>
    <w:rsid w:val="00F70750"/>
    <w:rsid w:val="00F76919"/>
    <w:rsid w:val="00FA4ED9"/>
    <w:rsid w:val="00FA7769"/>
    <w:rsid w:val="00FC0303"/>
    <w:rsid w:val="00FC0ECF"/>
    <w:rsid w:val="00FC51D9"/>
    <w:rsid w:val="00FC59CF"/>
    <w:rsid w:val="00FC6F0C"/>
    <w:rsid w:val="00FE32BC"/>
    <w:rsid w:val="00FE396A"/>
    <w:rsid w:val="00FE3EB8"/>
    <w:rsid w:val="00FF3E48"/>
    <w:rsid w:val="00FF5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37"/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11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63F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F1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3F3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363F37"/>
    <w:pPr>
      <w:spacing w:before="100" w:beforeAutospacing="1" w:after="100" w:afterAutospacing="1"/>
    </w:pPr>
  </w:style>
  <w:style w:type="paragraph" w:styleId="a4">
    <w:name w:val="Plain Text"/>
    <w:basedOn w:val="a"/>
    <w:link w:val="a5"/>
    <w:semiHidden/>
    <w:unhideWhenUsed/>
    <w:rsid w:val="00363F3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semiHidden/>
    <w:rsid w:val="00363F3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363F37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63F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Новый"/>
    <w:basedOn w:val="a"/>
    <w:rsid w:val="00363F37"/>
    <w:pPr>
      <w:spacing w:line="360" w:lineRule="auto"/>
      <w:ind w:firstLine="454"/>
      <w:jc w:val="both"/>
    </w:pPr>
    <w:rPr>
      <w:sz w:val="28"/>
    </w:rPr>
  </w:style>
  <w:style w:type="character" w:styleId="aa">
    <w:name w:val="Hyperlink"/>
    <w:basedOn w:val="a0"/>
    <w:uiPriority w:val="99"/>
    <w:unhideWhenUsed/>
    <w:rsid w:val="00B57E7F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5D7B"/>
    <w:rPr>
      <w:rFonts w:eastAsia="Times New Roman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05D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5D7B"/>
    <w:rPr>
      <w:rFonts w:eastAsia="Times New Roman" w:cs="Times New Roman"/>
      <w:szCs w:val="24"/>
      <w:lang w:eastAsia="ru-RU"/>
    </w:rPr>
  </w:style>
  <w:style w:type="table" w:styleId="af">
    <w:name w:val="Table Grid"/>
    <w:basedOn w:val="a1"/>
    <w:rsid w:val="00D05D7B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F537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F53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1">
    <w:name w:val="c1"/>
    <w:basedOn w:val="a0"/>
    <w:rsid w:val="000564C2"/>
  </w:style>
  <w:style w:type="character" w:styleId="af2">
    <w:name w:val="Strong"/>
    <w:basedOn w:val="a0"/>
    <w:uiPriority w:val="22"/>
    <w:qFormat/>
    <w:rsid w:val="005D7410"/>
    <w:rPr>
      <w:b/>
      <w:bCs/>
    </w:rPr>
  </w:style>
  <w:style w:type="paragraph" w:customStyle="1" w:styleId="FR2">
    <w:name w:val="FR2"/>
    <w:rsid w:val="0024251A"/>
    <w:pPr>
      <w:widowControl w:val="0"/>
      <w:spacing w:line="360" w:lineRule="auto"/>
    </w:pPr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customStyle="1" w:styleId="c9">
    <w:name w:val="c9"/>
    <w:basedOn w:val="a"/>
    <w:rsid w:val="001D2C97"/>
    <w:pPr>
      <w:autoSpaceDN w:val="0"/>
      <w:spacing w:before="100" w:after="100"/>
    </w:pPr>
  </w:style>
  <w:style w:type="paragraph" w:customStyle="1" w:styleId="c3">
    <w:name w:val="c3"/>
    <w:basedOn w:val="a"/>
    <w:rsid w:val="00F65A88"/>
    <w:pPr>
      <w:spacing w:before="100" w:beforeAutospacing="1" w:after="100" w:afterAutospacing="1"/>
    </w:pPr>
  </w:style>
  <w:style w:type="paragraph" w:customStyle="1" w:styleId="c14">
    <w:name w:val="c14"/>
    <w:basedOn w:val="a"/>
    <w:rsid w:val="00C31DCB"/>
    <w:pPr>
      <w:spacing w:before="100" w:beforeAutospacing="1" w:after="100" w:afterAutospacing="1"/>
    </w:pPr>
  </w:style>
  <w:style w:type="character" w:customStyle="1" w:styleId="c28">
    <w:name w:val="c28"/>
    <w:basedOn w:val="a0"/>
    <w:rsid w:val="008D4E61"/>
  </w:style>
  <w:style w:type="character" w:customStyle="1" w:styleId="c11">
    <w:name w:val="c11"/>
    <w:basedOn w:val="a0"/>
    <w:rsid w:val="008D4E61"/>
  </w:style>
  <w:style w:type="character" w:customStyle="1" w:styleId="c7">
    <w:name w:val="c7"/>
    <w:basedOn w:val="a0"/>
    <w:rsid w:val="00CF226C"/>
  </w:style>
  <w:style w:type="character" w:customStyle="1" w:styleId="a8">
    <w:name w:val="Абзац списка Знак"/>
    <w:link w:val="a7"/>
    <w:uiPriority w:val="34"/>
    <w:qFormat/>
    <w:locked/>
    <w:rsid w:val="00D1101E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30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23" w:color="818181"/>
            <w:right w:val="none" w:sz="0" w:space="0" w:color="auto"/>
          </w:divBdr>
          <w:divsChild>
            <w:div w:id="1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98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CDA"/>
                            <w:left w:val="single" w:sz="6" w:space="0" w:color="DDDCDA"/>
                            <w:bottom w:val="single" w:sz="6" w:space="0" w:color="DDDCDA"/>
                            <w:right w:val="single" w:sz="6" w:space="0" w:color="DDDCDA"/>
                          </w:divBdr>
                          <w:divsChild>
                            <w:div w:id="153461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88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82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3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8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1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720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961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1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6041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665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9673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022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8023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375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530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1507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848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6375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286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6893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2210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64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1963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745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5194">
          <w:marLeft w:val="7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86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4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366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5808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9367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2650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254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6439">
          <w:marLeft w:val="11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wwf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i.aha.ru/ATL/ra21c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s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bio.info" TargetMode="External"/><Relationship Id="rId10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kunz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B016E-F8E6-4517-96BE-5867C9BCB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20</Pages>
  <Words>5805</Words>
  <Characters>33090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 a</cp:lastModifiedBy>
  <cp:revision>328</cp:revision>
  <cp:lastPrinted>2025-11-13T11:23:00Z</cp:lastPrinted>
  <dcterms:created xsi:type="dcterms:W3CDTF">2021-04-09T13:38:00Z</dcterms:created>
  <dcterms:modified xsi:type="dcterms:W3CDTF">2025-11-20T09:29:00Z</dcterms:modified>
</cp:coreProperties>
</file>